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150"/>
        <w:gridCol w:w="10616"/>
        <w:gridCol w:w="6"/>
      </w:tblGrid>
      <w:tr w:rsidR="00FA232F" w:rsidRPr="00FA232F" w:rsidTr="00E73449">
        <w:trPr>
          <w:tblCellSpacing w:w="0" w:type="dxa"/>
        </w:trPr>
        <w:tc>
          <w:tcPr>
            <w:tcW w:w="10772" w:type="dxa"/>
            <w:gridSpan w:val="3"/>
          </w:tcPr>
          <w:p w:rsidR="00FA232F" w:rsidRPr="00FA232F" w:rsidRDefault="00FA232F" w:rsidP="00E73449">
            <w:pPr>
              <w:spacing w:after="0"/>
              <w:jc w:val="center"/>
              <w:rPr>
                <w:rFonts w:ascii="Times New Roman" w:eastAsia="Times New Roman" w:hAnsi="Times New Roman"/>
                <w:b/>
                <w:sz w:val="44"/>
                <w:szCs w:val="44"/>
                <w:lang w:eastAsia="ru-RU"/>
              </w:rPr>
            </w:pPr>
            <w:r w:rsidRPr="00FA232F">
              <w:rPr>
                <w:rFonts w:ascii="Times New Roman" w:eastAsia="Times New Roman" w:hAnsi="Times New Roman"/>
                <w:b/>
                <w:sz w:val="44"/>
                <w:szCs w:val="44"/>
                <w:lang w:eastAsia="ru-RU"/>
              </w:rPr>
              <w:t>Правила поведения в криминальных ситуациях</w:t>
            </w:r>
          </w:p>
        </w:tc>
      </w:tr>
      <w:tr w:rsidR="00FA232F" w:rsidRPr="00E6107A" w:rsidTr="00E73449">
        <w:trPr>
          <w:trHeight w:val="105"/>
          <w:tblCellSpacing w:w="0" w:type="dxa"/>
        </w:trPr>
        <w:tc>
          <w:tcPr>
            <w:tcW w:w="10772" w:type="dxa"/>
            <w:gridSpan w:val="3"/>
          </w:tcPr>
          <w:p w:rsidR="00FA232F" w:rsidRPr="00E6107A" w:rsidRDefault="00FA232F" w:rsidP="00E73449">
            <w:pPr>
              <w:spacing w:after="0" w:line="105" w:lineRule="atLeast"/>
              <w:jc w:val="both"/>
              <w:rPr>
                <w:rFonts w:ascii="Times New Roman" w:eastAsia="Times New Roman" w:hAnsi="Times New Roman"/>
                <w:lang w:eastAsia="ru-RU"/>
              </w:rPr>
            </w:pPr>
            <w:r>
              <w:rPr>
                <w:rFonts w:ascii="Times New Roman" w:eastAsia="Times New Roman" w:hAnsi="Times New Roman"/>
                <w:noProof/>
                <w:lang w:eastAsia="ru-RU"/>
              </w:rPr>
              <mc:AlternateContent>
                <mc:Choice Requires="wps">
                  <w:drawing>
                    <wp:inline distT="0" distB="0" distL="0" distR="0">
                      <wp:extent cx="9525" cy="85725"/>
                      <wp:effectExtent l="0" t="0" r="0" b="0"/>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style="width:.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rrx0wIAAMUFAAAOAAAAZHJzL2Uyb0RvYy54bWysVNuO0zAQfUfiHyy/Z3Mh7TbRpqvdXhDS&#10;AistfICbOI1FYgfbbbogJCRekfgEPoIXxGW/If0jxk7bbXeFhIA8RPaMfWbOzPGcnK6qEi2pVEzw&#10;BPtHHkaUpyJjfJ7gly+mzgAjpQnPSCk4TfA1Vfh0+PDBSVPHNBCFKDMqEYBwFTd1ggut69h1VVrQ&#10;iqgjUVMOzlzIimjYyrmbSdIAelW6gef13UbIrJYipUqBddw58dDi5zlN9fM8V1SjMsGQm7Z/af8z&#10;83eHJySeS1IXLN2kQf4ii4owDkF3UGOiCVpIdg+qYqkUSuT6KBWVK/KcpdRyADa+d4fNVUFqarlA&#10;cVS9K5P6f7Dps+WlRCxLcIARJxW0qP28fr/+1P5ob9Yf2i/tTft9/bH92X5tv6HA1KupVQzXrupL&#10;aRir+kKkrxTiYlQQPqdnqoaqgxYAb2uSUjQFJRkk7hsI9wDDbBSgoVnzVGSQAVloYau5ymVlYkCd&#10;0Mo27XrXNLrSKAVj1At6GKXgGPSOYWngSby9WUulH1NRIbNIsITULDJZXijdHd0eMYG4mLKyBDuJ&#10;S35gAMzOAnHhqvGZDGyP30ZeNBlMBqETBv2JE3rjsXM2HYVOf+of98aPxqPR2H9n4vphXLAso9yE&#10;2erND/+snxvld0rZKU6JkmUGzqSk5Hw2KiVaEtD71H6bguwdcw/TsPUCLnco+UHonQeRM+0Pjp1w&#10;Gvac6NgbOJ4fnUd9L4zC8fSQ0gXj9N8poWbTUkvnt9w8+93nRuKKaZgoJatAELtDJDbym/DMtlYT&#10;VnbrvVKY9G9LAe3eNtqK1eizk/5MZNegVSlATjBRYPbBohDyDUYNzJEEq9cLIilG5RMOeo/8MDSD&#10;x25CUChs5L5ntu8hPAWoBGuMuuVId8NqUUs2LyCSb+XLxRm8kZxZCZv302W1eVkwKyyTzVwzw2h/&#10;b0/dTt/hLwAAAP//AwBQSwMEFAAGAAgAAAAhACgtfyPZAAAAAgEAAA8AAABkcnMvZG93bnJldi54&#10;bWxMj0FLw0AQhe+C/2EZwYvYjUpFYjZFCmIRoTTVnqfZMQlmZ9PsNon/3qkXvcxjeMN732SLybVq&#10;oD40ng3czBJQxKW3DVcG3rfP1w+gQkS22HomA98UYJGfn2WYWj/yhoYiVkpCOKRooI6xS7UOZU0O&#10;w8x3xOJ9+t5hlLWvtO1xlHDX6tskudcOG5aGGjta1lR+FUdnYCzXw2779qLXV7uV58PqsCw+Xo25&#10;vJieHkFFmuLfMZzwBR1yYdr7I9ugWgPySPydJ28Oai9yNwedZ/o/ev4DAAD//wMAUEsBAi0AFAAG&#10;AAgAAAAhALaDOJL+AAAA4QEAABMAAAAAAAAAAAAAAAAAAAAAAFtDb250ZW50X1R5cGVzXS54bWxQ&#10;SwECLQAUAAYACAAAACEAOP0h/9YAAACUAQAACwAAAAAAAAAAAAAAAAAvAQAAX3JlbHMvLnJlbHNQ&#10;SwECLQAUAAYACAAAACEAEoa68dMCAADFBQAADgAAAAAAAAAAAAAAAAAuAgAAZHJzL2Uyb0RvYy54&#10;bWxQSwECLQAUAAYACAAAACEAKC1/I9kAAAACAQAADwAAAAAAAAAAAAAAAAAtBQAAZHJzL2Rvd25y&#10;ZXYueG1sUEsFBgAAAAAEAAQA8wAAADMGAAAAAA==&#10;" filled="f" stroked="f">
                      <o:lock v:ext="edit" aspectratio="t"/>
                      <w10:anchorlock/>
                    </v:rect>
                  </w:pict>
                </mc:Fallback>
              </mc:AlternateContent>
            </w:r>
          </w:p>
        </w:tc>
      </w:tr>
      <w:tr w:rsidR="00FA232F" w:rsidRPr="00E6107A" w:rsidTr="00E73449">
        <w:trPr>
          <w:tblCellSpacing w:w="0" w:type="dxa"/>
        </w:trPr>
        <w:tc>
          <w:tcPr>
            <w:tcW w:w="10772" w:type="dxa"/>
            <w:gridSpan w:val="3"/>
          </w:tcPr>
          <w:p w:rsidR="00FA232F" w:rsidRDefault="00FA232F" w:rsidP="00E73449">
            <w:pPr>
              <w:spacing w:after="0"/>
              <w:jc w:val="both"/>
              <w:rPr>
                <w:rFonts w:ascii="Times New Roman" w:eastAsia="Times New Roman" w:hAnsi="Times New Roman"/>
                <w:lang w:val="en-US" w:eastAsia="ru-RU"/>
              </w:rPr>
            </w:pPr>
          </w:p>
          <w:p w:rsidR="00FA232F" w:rsidRPr="00FA232F" w:rsidRDefault="00FA232F" w:rsidP="00E73449">
            <w:pPr>
              <w:spacing w:after="0"/>
              <w:jc w:val="both"/>
              <w:rPr>
                <w:rFonts w:ascii="Times New Roman" w:eastAsia="Times New Roman" w:hAnsi="Times New Roman"/>
                <w:lang w:val="en-US" w:eastAsia="ru-RU"/>
              </w:rPr>
            </w:pPr>
            <w:bookmarkStart w:id="0" w:name="_GoBack"/>
            <w:bookmarkEnd w:id="0"/>
          </w:p>
        </w:tc>
      </w:tr>
      <w:tr w:rsidR="00FA232F" w:rsidRPr="00E6107A" w:rsidTr="00E73449">
        <w:trPr>
          <w:trHeight w:val="105"/>
          <w:tblCellSpacing w:w="0" w:type="dxa"/>
        </w:trPr>
        <w:tc>
          <w:tcPr>
            <w:tcW w:w="10772" w:type="dxa"/>
            <w:gridSpan w:val="3"/>
          </w:tcPr>
          <w:p w:rsidR="00FA232F" w:rsidRPr="00E6107A" w:rsidRDefault="00FA232F" w:rsidP="00E73449">
            <w:pPr>
              <w:spacing w:after="0" w:line="105" w:lineRule="atLeast"/>
              <w:jc w:val="both"/>
              <w:rPr>
                <w:rFonts w:ascii="Times New Roman" w:eastAsia="Times New Roman" w:hAnsi="Times New Roman"/>
                <w:lang w:eastAsia="ru-RU"/>
              </w:rPr>
            </w:pPr>
            <w:r>
              <w:rPr>
                <w:rFonts w:ascii="Times New Roman" w:eastAsia="Times New Roman" w:hAnsi="Times New Roman"/>
                <w:noProof/>
                <w:lang w:eastAsia="ru-RU"/>
              </w:rPr>
              <mc:AlternateContent>
                <mc:Choice Requires="wps">
                  <w:drawing>
                    <wp:inline distT="0" distB="0" distL="0" distR="0">
                      <wp:extent cx="9525" cy="76200"/>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style="width:.7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mw0AIAAMUFAAAOAAAAZHJzL2Uyb0RvYy54bWysVN1u0zAUvkfiHSzfZ0lK+pNo6bQ1LUIa&#10;MGnwAG7iNBaJHWy32UBISNwi8Qg8BDeInz1D+kYcO23XbkJCQC4s/37n+875co5PrqoSrahUTPAY&#10;+0ceRpSnImN8EeOXL2bOCCOlCc9IKTiN8TVV+GT88MFxU0e0JwpRZlQiAOEqauoYF1rXkeuqtKAV&#10;UUeiphwOcyEromEpF24mSQPoVen2PG/gNkJmtRQpVQp2k+4Qjy1+ntNUP89zRTUqYwzctB2lHedm&#10;dMfHJFpIUhcs3dAgf8GiIoxD0B1UQjRBS8nuQVUslUKJXB+lonJFnrOUWg2gxvfuqLksSE2tFkiO&#10;qndpUv8PNn22upCIZVA7jDipoETt5/X79af2R3uz/tB+aW/a7+uP7c/2a/sN+SZfTa0ieHZZX0ij&#10;WNXnIn2lEBeTgvAFPVU1ZL3D225JKZqCkgyIWwj3AMMsFKChefNUZMCALLWw2bzKZWViQJ7QlS3a&#10;9a5o9EqjFDbDfq+PUQoHwwE4wjB0SbR9WUulH1NRITOJsQRqFpmszpXurm6vmEBczFhZWlOU/GAD&#10;MLsdiAtPzZlhYGv8NvTC6Wg6CpygN5g6gZckzulsEjiDmT/sJ4+SySTx35m4fhAVLMsoN2G2fvOD&#10;P6vnxvmdU3aOU6JkmYEzlJRczCelRCsCfp/Zb5OQvWvuIQ2bL9ByR5LfC7yzXujMBqOhE8yCvhMO&#10;vZHj+eFZOPCCMEhmh5LOGaf/Lgk1m5JaOb/V5tnvvjYSVUxDRylZFePR7hKJjP2mPLOl1YSV3Xwv&#10;FYb+bSqg3NtCW7Maf3bWn4vsGrwqBdgJOgr0PpgUQr7BqIE+EmP1ekkkxah8wsHvoR8EpvHYRdAf&#10;9mAh90/m+yeEpwAVY41RN53orlkta8kWBUTyrX25OIV/JGfWwub/6VgBf7OAXmGVbPqaaUb7a3vr&#10;tvuOfwEAAP//AwBQSwMEFAAGAAgAAAAhANSbknjZAAAAAgEAAA8AAABkcnMvZG93bnJldi54bWxM&#10;j0FLw0AQhe+C/2EZwYvYjQVF0myKFMQiQjHVnqfZaRLMzqbZbRL/vVMvepnH8Ib3vsmWk2vVQH1o&#10;PBu4myWgiEtvG64MfGyfbx9BhYhssfVMBr4pwDK/vMgwtX7kdxqKWCkJ4ZCigTrGLtU6lDU5DDPf&#10;EYt38L3DKGtfadvjKOGu1fMkedAOG5aGGjta1VR+FSdnYCw3w2779qI3N7u15+P6uCo+X425vpqe&#10;FqAiTfHvGM74gg65MO39iW1QrQF5JP7Os3cPai8yT0Dnmf6Pnv8AAAD//wMAUEsBAi0AFAAGAAgA&#10;AAAhALaDOJL+AAAA4QEAABMAAAAAAAAAAAAAAAAAAAAAAFtDb250ZW50X1R5cGVzXS54bWxQSwEC&#10;LQAUAAYACAAAACEAOP0h/9YAAACUAQAACwAAAAAAAAAAAAAAAAAvAQAAX3JlbHMvLnJlbHNQSwEC&#10;LQAUAAYACAAAACEAmIM5sNACAADFBQAADgAAAAAAAAAAAAAAAAAuAgAAZHJzL2Uyb0RvYy54bWxQ&#10;SwECLQAUAAYACAAAACEA1JuSeNkAAAACAQAADwAAAAAAAAAAAAAAAAAqBQAAZHJzL2Rvd25yZXYu&#10;eG1sUEsFBgAAAAAEAAQA8wAAADAGAAAAAA==&#10;" filled="f" stroked="f">
                      <o:lock v:ext="edit" aspectratio="t"/>
                      <w10:anchorlock/>
                    </v:rect>
                  </w:pict>
                </mc:Fallback>
              </mc:AlternateContent>
            </w:r>
          </w:p>
        </w:tc>
      </w:tr>
      <w:tr w:rsidR="00FA232F" w:rsidRPr="00E6107A" w:rsidTr="00E73449">
        <w:trPr>
          <w:gridAfter w:val="1"/>
          <w:wAfter w:w="6" w:type="dxa"/>
          <w:tblCellSpacing w:w="0" w:type="dxa"/>
        </w:trPr>
        <w:tc>
          <w:tcPr>
            <w:tcW w:w="150" w:type="dxa"/>
          </w:tcPr>
          <w:p w:rsidR="00FA232F" w:rsidRPr="00E6107A" w:rsidRDefault="00FA232F" w:rsidP="00E73449">
            <w:pPr>
              <w:spacing w:after="0"/>
              <w:rPr>
                <w:rFonts w:ascii="Times New Roman" w:eastAsia="Times New Roman" w:hAnsi="Times New Roman"/>
                <w:lang w:eastAsia="ru-RU"/>
              </w:rPr>
            </w:pPr>
            <w:r w:rsidRPr="00E6107A">
              <w:rPr>
                <w:rFonts w:ascii="Times New Roman" w:eastAsia="Times New Roman" w:hAnsi="Times New Roman"/>
                <w:lang w:eastAsia="ru-RU"/>
              </w:rPr>
              <w:t> </w:t>
            </w:r>
          </w:p>
        </w:tc>
        <w:tc>
          <w:tcPr>
            <w:tcW w:w="10616" w:type="dxa"/>
          </w:tcPr>
          <w:p w:rsidR="00FA232F" w:rsidRPr="0004724A" w:rsidRDefault="00FA232F" w:rsidP="00E73449">
            <w:pPr>
              <w:numPr>
                <w:ilvl w:val="0"/>
                <w:numId w:val="1"/>
              </w:numPr>
              <w:spacing w:before="100" w:beforeAutospacing="1" w:after="100" w:afterAutospacing="1"/>
              <w:jc w:val="both"/>
              <w:rPr>
                <w:rFonts w:ascii="Times New Roman" w:eastAsia="Times New Roman" w:hAnsi="Times New Roman"/>
                <w:b/>
                <w:i/>
                <w:sz w:val="28"/>
                <w:lang w:eastAsia="ru-RU"/>
              </w:rPr>
            </w:pPr>
            <w:r w:rsidRPr="0004724A">
              <w:rPr>
                <w:rFonts w:ascii="Times New Roman" w:eastAsia="Times New Roman" w:hAnsi="Times New Roman"/>
                <w:b/>
                <w:i/>
                <w:sz w:val="28"/>
                <w:lang w:eastAsia="ru-RU"/>
              </w:rPr>
              <w:t>Правила безопасного поведения с незнакомым человеком</w:t>
            </w:r>
          </w:p>
          <w:p w:rsidR="00FA232F" w:rsidRPr="0004724A" w:rsidRDefault="00FA232F" w:rsidP="00E73449">
            <w:pPr>
              <w:spacing w:before="100" w:beforeAutospacing="1" w:after="100" w:afterAutospacing="1"/>
              <w:jc w:val="both"/>
              <w:rPr>
                <w:rFonts w:ascii="Times New Roman" w:eastAsia="Times New Roman" w:hAnsi="Times New Roman"/>
                <w:b/>
                <w:u w:val="single"/>
                <w:lang w:eastAsia="ru-RU"/>
              </w:rPr>
            </w:pPr>
            <w:r w:rsidRPr="00E6107A">
              <w:rPr>
                <w:rFonts w:ascii="Times New Roman" w:eastAsia="Times New Roman" w:hAnsi="Times New Roman"/>
                <w:lang w:eastAsia="ru-RU"/>
              </w:rPr>
              <w:t xml:space="preserve"> </w:t>
            </w:r>
            <w:r w:rsidRPr="00CC55A7">
              <w:rPr>
                <w:rFonts w:ascii="Times New Roman" w:eastAsia="Times New Roman" w:hAnsi="Times New Roman"/>
                <w:b/>
                <w:sz w:val="28"/>
                <w:u w:val="single"/>
                <w:lang w:eastAsia="ru-RU"/>
              </w:rPr>
              <w:t xml:space="preserve">На улице. </w:t>
            </w:r>
            <w:r w:rsidRPr="00E6107A">
              <w:rPr>
                <w:rFonts w:ascii="Times New Roman" w:eastAsia="Times New Roman" w:hAnsi="Times New Roman"/>
                <w:lang w:eastAsia="ru-RU"/>
              </w:rPr>
              <w:t xml:space="preserve">Рассказывая о правилах безопасного поведения с незнакомым человеком на улице, необходимо напомнить, кого нужно считать незнакомым. </w:t>
            </w:r>
            <w:r w:rsidRPr="0004724A">
              <w:rPr>
                <w:rFonts w:ascii="Times New Roman" w:eastAsia="Times New Roman" w:hAnsi="Times New Roman"/>
                <w:b/>
                <w:lang w:eastAsia="ru-RU"/>
              </w:rPr>
              <w:t xml:space="preserve">Незнакомый </w:t>
            </w:r>
            <w:r w:rsidRPr="00E6107A">
              <w:rPr>
                <w:rFonts w:ascii="Times New Roman" w:eastAsia="Times New Roman" w:hAnsi="Times New Roman"/>
                <w:lang w:eastAsia="ru-RU"/>
              </w:rPr>
              <w:t>- это любой человек, которого ты не знаешь. Незнакомец может назвать тебя по имени, сказать, что пришел по просьбе родителей. Но если человек тебе незнаком, ты должен на все предложения отвечать отказом.</w:t>
            </w:r>
          </w:p>
          <w:p w:rsidR="00FA232F" w:rsidRPr="00E6107A" w:rsidRDefault="00FA232F" w:rsidP="00E73449">
            <w:pPr>
              <w:spacing w:after="0"/>
              <w:jc w:val="both"/>
              <w:rPr>
                <w:rFonts w:ascii="Times New Roman" w:eastAsia="Times New Roman" w:hAnsi="Times New Roman"/>
                <w:lang w:eastAsia="ru-RU"/>
              </w:rPr>
            </w:pPr>
            <w:r w:rsidRPr="0004724A">
              <w:rPr>
                <w:rFonts w:ascii="Times New Roman" w:eastAsia="Times New Roman" w:hAnsi="Times New Roman"/>
                <w:b/>
                <w:sz w:val="28"/>
                <w:lang w:eastAsia="ru-RU"/>
              </w:rPr>
              <w:t>Закон пяти "НЕ",</w:t>
            </w:r>
            <w:r w:rsidRPr="00E6107A">
              <w:rPr>
                <w:rFonts w:ascii="Times New Roman" w:eastAsia="Times New Roman" w:hAnsi="Times New Roman"/>
                <w:lang w:eastAsia="ru-RU"/>
              </w:rPr>
              <w:t xml:space="preserve"> который знают дети многих стран:</w:t>
            </w:r>
          </w:p>
          <w:p w:rsidR="00FA232F" w:rsidRPr="00E6107A" w:rsidRDefault="00FA232F" w:rsidP="00E73449">
            <w:pPr>
              <w:numPr>
                <w:ilvl w:val="0"/>
                <w:numId w:val="2"/>
              </w:numPr>
              <w:spacing w:after="100" w:afterAutospacing="1"/>
              <w:jc w:val="both"/>
              <w:rPr>
                <w:rFonts w:ascii="Times New Roman" w:eastAsia="Times New Roman" w:hAnsi="Times New Roman"/>
                <w:lang w:eastAsia="ru-RU"/>
              </w:rPr>
            </w:pPr>
            <w:r w:rsidRPr="00E6107A">
              <w:rPr>
                <w:rFonts w:ascii="Times New Roman" w:eastAsia="Times New Roman" w:hAnsi="Times New Roman"/>
                <w:lang w:eastAsia="ru-RU"/>
              </w:rPr>
              <w:t>никогда не разговаривай с незнакомцем;</w:t>
            </w:r>
          </w:p>
          <w:p w:rsidR="00FA232F" w:rsidRPr="00E6107A" w:rsidRDefault="00FA232F" w:rsidP="00E73449">
            <w:pPr>
              <w:numPr>
                <w:ilvl w:val="0"/>
                <w:numId w:val="2"/>
              </w:numPr>
              <w:spacing w:before="100" w:beforeAutospacing="1" w:after="100" w:afterAutospacing="1"/>
              <w:jc w:val="both"/>
              <w:rPr>
                <w:rFonts w:ascii="Times New Roman" w:eastAsia="Times New Roman" w:hAnsi="Times New Roman"/>
                <w:lang w:eastAsia="ru-RU"/>
              </w:rPr>
            </w:pPr>
            <w:r w:rsidRPr="00E6107A">
              <w:rPr>
                <w:rFonts w:ascii="Times New Roman" w:eastAsia="Times New Roman" w:hAnsi="Times New Roman"/>
                <w:lang w:eastAsia="ru-RU"/>
              </w:rPr>
              <w:t>никогда не садись в машину в автомобиль без разрешения родителей, тем более к</w:t>
            </w:r>
            <w:r w:rsidRPr="00E6107A">
              <w:rPr>
                <w:rFonts w:ascii="Times New Roman" w:eastAsia="Times New Roman" w:hAnsi="Times New Roman"/>
                <w:lang w:eastAsia="ru-RU"/>
              </w:rPr>
              <w:br/>
              <w:t>незнакомцу, даже если он обещает что-либо заманчивое;</w:t>
            </w:r>
          </w:p>
          <w:p w:rsidR="00FA232F" w:rsidRPr="00E6107A" w:rsidRDefault="00FA232F" w:rsidP="00E73449">
            <w:pPr>
              <w:numPr>
                <w:ilvl w:val="0"/>
                <w:numId w:val="2"/>
              </w:numPr>
              <w:spacing w:before="100" w:beforeAutospacing="1" w:after="100" w:afterAutospacing="1"/>
              <w:jc w:val="both"/>
              <w:rPr>
                <w:rFonts w:ascii="Times New Roman" w:eastAsia="Times New Roman" w:hAnsi="Times New Roman"/>
                <w:lang w:eastAsia="ru-RU"/>
              </w:rPr>
            </w:pPr>
            <w:r w:rsidRPr="00E6107A">
              <w:rPr>
                <w:rFonts w:ascii="Times New Roman" w:eastAsia="Times New Roman" w:hAnsi="Times New Roman"/>
                <w:lang w:eastAsia="ru-RU"/>
              </w:rPr>
              <w:t>никогда не играй и не задерживайся по дороге из школы домой;</w:t>
            </w:r>
          </w:p>
          <w:p w:rsidR="00FA232F" w:rsidRPr="00E6107A" w:rsidRDefault="00FA232F" w:rsidP="00E73449">
            <w:pPr>
              <w:numPr>
                <w:ilvl w:val="0"/>
                <w:numId w:val="2"/>
              </w:numPr>
              <w:spacing w:before="100" w:beforeAutospacing="1" w:after="100" w:afterAutospacing="1"/>
              <w:jc w:val="both"/>
              <w:rPr>
                <w:rFonts w:ascii="Times New Roman" w:eastAsia="Times New Roman" w:hAnsi="Times New Roman"/>
                <w:lang w:eastAsia="ru-RU"/>
              </w:rPr>
            </w:pPr>
            <w:r w:rsidRPr="00E6107A">
              <w:rPr>
                <w:rFonts w:ascii="Times New Roman" w:eastAsia="Times New Roman" w:hAnsi="Times New Roman"/>
                <w:lang w:eastAsia="ru-RU"/>
              </w:rPr>
              <w:t>никогда не гуляй с наступлением темноты;</w:t>
            </w:r>
          </w:p>
          <w:p w:rsidR="00FA232F" w:rsidRPr="00E6107A" w:rsidRDefault="00FA232F" w:rsidP="00E73449">
            <w:pPr>
              <w:numPr>
                <w:ilvl w:val="0"/>
                <w:numId w:val="2"/>
              </w:numPr>
              <w:spacing w:after="0"/>
              <w:jc w:val="both"/>
              <w:rPr>
                <w:rFonts w:ascii="Times New Roman" w:eastAsia="Times New Roman" w:hAnsi="Times New Roman"/>
                <w:lang w:eastAsia="ru-RU"/>
              </w:rPr>
            </w:pPr>
            <w:r w:rsidRPr="00E6107A">
              <w:rPr>
                <w:rFonts w:ascii="Times New Roman" w:eastAsia="Times New Roman" w:hAnsi="Times New Roman"/>
                <w:lang w:eastAsia="ru-RU"/>
              </w:rPr>
              <w:t>не заходи в подъезд или лифт, когда там незнакомый человек;</w:t>
            </w:r>
          </w:p>
          <w:p w:rsidR="00FA232F" w:rsidRPr="0004724A" w:rsidRDefault="00FA232F" w:rsidP="00E73449">
            <w:pPr>
              <w:spacing w:after="0"/>
              <w:jc w:val="both"/>
              <w:rPr>
                <w:rFonts w:ascii="Times New Roman" w:eastAsia="Times New Roman" w:hAnsi="Times New Roman"/>
                <w:b/>
                <w:lang w:eastAsia="ru-RU"/>
              </w:rPr>
            </w:pPr>
            <w:r w:rsidRPr="0004724A">
              <w:rPr>
                <w:rFonts w:ascii="Times New Roman" w:eastAsia="Times New Roman" w:hAnsi="Times New Roman"/>
                <w:b/>
                <w:lang w:eastAsia="ru-RU"/>
              </w:rPr>
              <w:t>Надо знать, что если ты один, то на любые слова незнакомца должен отвечать: "Извините,</w:t>
            </w:r>
          </w:p>
          <w:p w:rsidR="00FA232F" w:rsidRPr="0004724A" w:rsidRDefault="00FA232F" w:rsidP="00E73449">
            <w:pPr>
              <w:spacing w:after="100" w:afterAutospacing="1"/>
              <w:jc w:val="both"/>
              <w:rPr>
                <w:rFonts w:ascii="Times New Roman" w:eastAsia="Times New Roman" w:hAnsi="Times New Roman"/>
                <w:b/>
                <w:lang w:eastAsia="ru-RU"/>
              </w:rPr>
            </w:pPr>
            <w:r w:rsidRPr="0004724A">
              <w:rPr>
                <w:rFonts w:ascii="Times New Roman" w:eastAsia="Times New Roman" w:hAnsi="Times New Roman"/>
                <w:b/>
                <w:lang w:eastAsia="ru-RU"/>
              </w:rPr>
              <w:t>нет" или "Извините, я не знаю". И уходить.</w:t>
            </w:r>
          </w:p>
          <w:p w:rsidR="00FA232F" w:rsidRPr="0004724A" w:rsidRDefault="00FA232F" w:rsidP="00E73449">
            <w:pPr>
              <w:spacing w:before="100" w:beforeAutospacing="1" w:after="100" w:afterAutospacing="1"/>
              <w:jc w:val="both"/>
              <w:rPr>
                <w:rFonts w:ascii="Times New Roman" w:eastAsia="Times New Roman" w:hAnsi="Times New Roman"/>
                <w:b/>
                <w:u w:val="single"/>
                <w:lang w:eastAsia="ru-RU"/>
              </w:rPr>
            </w:pPr>
            <w:r w:rsidRPr="00E6107A">
              <w:rPr>
                <w:rFonts w:ascii="Times New Roman" w:eastAsia="Times New Roman" w:hAnsi="Times New Roman"/>
                <w:lang w:eastAsia="ru-RU"/>
              </w:rPr>
              <w:t xml:space="preserve"> </w:t>
            </w:r>
            <w:r w:rsidRPr="00CC55A7">
              <w:rPr>
                <w:rFonts w:ascii="Times New Roman" w:eastAsia="Times New Roman" w:hAnsi="Times New Roman"/>
                <w:b/>
                <w:sz w:val="28"/>
                <w:u w:val="single"/>
                <w:lang w:eastAsia="ru-RU"/>
              </w:rPr>
              <w:t xml:space="preserve">В подъезде дома, в лифте. </w:t>
            </w:r>
            <w:r w:rsidRPr="00E6107A">
              <w:rPr>
                <w:rFonts w:ascii="Times New Roman" w:eastAsia="Times New Roman" w:hAnsi="Times New Roman"/>
                <w:lang w:eastAsia="ru-RU"/>
              </w:rPr>
              <w:t xml:space="preserve">По утверждению специалистов (что в свою очередь подтверждается милицейскими сводками происшествий), именно подъезды, лифты и лестничные клетки домов становятся все более опасными для жизни местами. </w:t>
            </w:r>
            <w:r>
              <w:rPr>
                <w:rFonts w:ascii="Times New Roman" w:eastAsia="Times New Roman" w:hAnsi="Times New Roman"/>
                <w:lang w:eastAsia="ru-RU"/>
              </w:rPr>
              <w:t>З</w:t>
            </w:r>
            <w:r w:rsidRPr="00E6107A">
              <w:rPr>
                <w:rFonts w:ascii="Times New Roman" w:eastAsia="Times New Roman" w:hAnsi="Times New Roman"/>
                <w:lang w:eastAsia="ru-RU"/>
              </w:rPr>
              <w:t>аходя в подъезд, стоит подумать о потенциальных опасностях</w:t>
            </w:r>
            <w:r>
              <w:rPr>
                <w:rFonts w:ascii="Times New Roman" w:eastAsia="Times New Roman" w:hAnsi="Times New Roman"/>
                <w:lang w:eastAsia="ru-RU"/>
              </w:rPr>
              <w:t>:</w:t>
            </w:r>
          </w:p>
          <w:p w:rsidR="00FA232F" w:rsidRPr="00E6107A" w:rsidRDefault="00FA232F" w:rsidP="00E73449">
            <w:pPr>
              <w:spacing w:after="0"/>
              <w:jc w:val="both"/>
              <w:rPr>
                <w:rFonts w:ascii="Times New Roman" w:eastAsia="Times New Roman" w:hAnsi="Times New Roman"/>
                <w:lang w:eastAsia="ru-RU"/>
              </w:rPr>
            </w:pPr>
            <w:r w:rsidRPr="00CC55A7">
              <w:rPr>
                <w:rFonts w:ascii="Times New Roman" w:eastAsia="Times New Roman" w:hAnsi="Times New Roman"/>
                <w:b/>
                <w:i/>
                <w:lang w:eastAsia="ru-RU"/>
              </w:rPr>
              <w:t>Во-первых,</w:t>
            </w:r>
            <w:r w:rsidRPr="00E6107A">
              <w:rPr>
                <w:rFonts w:ascii="Times New Roman" w:eastAsia="Times New Roman" w:hAnsi="Times New Roman"/>
                <w:lang w:eastAsia="ru-RU"/>
              </w:rPr>
              <w:t xml:space="preserve"> </w:t>
            </w:r>
            <w:r>
              <w:rPr>
                <w:rFonts w:ascii="Times New Roman" w:eastAsia="Times New Roman" w:hAnsi="Times New Roman"/>
                <w:lang w:eastAsia="ru-RU"/>
              </w:rPr>
              <w:t xml:space="preserve">убедись, что </w:t>
            </w:r>
            <w:r w:rsidRPr="00E6107A">
              <w:rPr>
                <w:rFonts w:ascii="Times New Roman" w:eastAsia="Times New Roman" w:hAnsi="Times New Roman"/>
                <w:lang w:eastAsia="ru-RU"/>
              </w:rPr>
              <w:t xml:space="preserve">на лестничных клетках и у входа </w:t>
            </w:r>
            <w:r>
              <w:rPr>
                <w:rFonts w:ascii="Times New Roman" w:eastAsia="Times New Roman" w:hAnsi="Times New Roman"/>
                <w:lang w:eastAsia="ru-RU"/>
              </w:rPr>
              <w:t>горят</w:t>
            </w:r>
            <w:r w:rsidRPr="00E6107A">
              <w:rPr>
                <w:rFonts w:ascii="Times New Roman" w:eastAsia="Times New Roman" w:hAnsi="Times New Roman"/>
                <w:lang w:eastAsia="ru-RU"/>
              </w:rPr>
              <w:t xml:space="preserve"> вечером и всю ночь лампочки.</w:t>
            </w:r>
          </w:p>
          <w:p w:rsidR="00FA232F" w:rsidRPr="00795165" w:rsidRDefault="00FA232F" w:rsidP="00E73449">
            <w:pPr>
              <w:spacing w:after="0"/>
              <w:jc w:val="both"/>
              <w:rPr>
                <w:rFonts w:ascii="Times New Roman" w:eastAsia="Times New Roman" w:hAnsi="Times New Roman"/>
                <w:b/>
                <w:i/>
                <w:lang w:eastAsia="ru-RU"/>
              </w:rPr>
            </w:pPr>
            <w:r w:rsidRPr="00CC55A7">
              <w:rPr>
                <w:rFonts w:ascii="Times New Roman" w:eastAsia="Times New Roman" w:hAnsi="Times New Roman"/>
                <w:b/>
                <w:i/>
                <w:lang w:eastAsia="ru-RU"/>
              </w:rPr>
              <w:t>Во-вторых,</w:t>
            </w:r>
            <w:r w:rsidRPr="00E6107A">
              <w:rPr>
                <w:rFonts w:ascii="Times New Roman" w:eastAsia="Times New Roman" w:hAnsi="Times New Roman"/>
                <w:lang w:eastAsia="ru-RU"/>
              </w:rPr>
              <w:t xml:space="preserve"> </w:t>
            </w:r>
            <w:r w:rsidRPr="00795165">
              <w:rPr>
                <w:rFonts w:ascii="Times New Roman" w:eastAsia="Times New Roman" w:hAnsi="Times New Roman"/>
                <w:lang w:eastAsia="ru-RU"/>
              </w:rPr>
              <w:t>подходя к подъезду дома, убедитесь, что там нет посторонних, подозрительных субъектов. Увидев незнакомца, задержитесь, не искушайте судьбу.</w:t>
            </w:r>
          </w:p>
          <w:p w:rsidR="00FA232F" w:rsidRPr="00CC55A7" w:rsidRDefault="00FA232F" w:rsidP="00E73449">
            <w:pPr>
              <w:spacing w:after="0"/>
              <w:jc w:val="both"/>
              <w:rPr>
                <w:rFonts w:ascii="Times New Roman" w:eastAsia="Times New Roman" w:hAnsi="Times New Roman"/>
                <w:u w:val="single"/>
                <w:lang w:eastAsia="ru-RU"/>
              </w:rPr>
            </w:pPr>
            <w:r w:rsidRPr="00CC55A7">
              <w:rPr>
                <w:rFonts w:ascii="Times New Roman" w:eastAsia="Times New Roman" w:hAnsi="Times New Roman"/>
                <w:b/>
                <w:i/>
                <w:lang w:eastAsia="ru-RU"/>
              </w:rPr>
              <w:t>В-третьих,</w:t>
            </w:r>
            <w:r w:rsidRPr="00E6107A">
              <w:rPr>
                <w:rFonts w:ascii="Times New Roman" w:eastAsia="Times New Roman" w:hAnsi="Times New Roman"/>
                <w:lang w:eastAsia="ru-RU"/>
              </w:rPr>
              <w:t xml:space="preserve"> при входе в подъезд не позволяйте себе "отключиться", полностью погружаясь в собственные мысли. </w:t>
            </w:r>
            <w:r w:rsidRPr="00CC55A7">
              <w:rPr>
                <w:rFonts w:ascii="Times New Roman" w:eastAsia="Times New Roman" w:hAnsi="Times New Roman"/>
                <w:b/>
                <w:i/>
                <w:lang w:eastAsia="ru-RU"/>
              </w:rPr>
              <w:t>Осмотритесь внимательнее, помня о возможной опасности.</w:t>
            </w:r>
          </w:p>
          <w:p w:rsidR="00FA232F" w:rsidRPr="00795165" w:rsidRDefault="00FA232F" w:rsidP="00E73449">
            <w:pPr>
              <w:spacing w:after="0"/>
              <w:jc w:val="both"/>
              <w:rPr>
                <w:rFonts w:ascii="Times New Roman" w:eastAsia="Times New Roman" w:hAnsi="Times New Roman"/>
                <w:b/>
                <w:lang w:eastAsia="ru-RU"/>
              </w:rPr>
            </w:pPr>
            <w:r w:rsidRPr="00CC55A7">
              <w:rPr>
                <w:rFonts w:ascii="Times New Roman" w:eastAsia="Times New Roman" w:hAnsi="Times New Roman"/>
                <w:b/>
                <w:i/>
                <w:lang w:eastAsia="ru-RU"/>
              </w:rPr>
              <w:t>В-четвёртых,</w:t>
            </w:r>
            <w:r w:rsidRPr="00E6107A">
              <w:rPr>
                <w:rFonts w:ascii="Times New Roman" w:eastAsia="Times New Roman" w:hAnsi="Times New Roman"/>
                <w:lang w:eastAsia="ru-RU"/>
              </w:rPr>
              <w:t xml:space="preserve"> по возможности старайтесь входить в подъезды, особенно в вечернее время, с кем-либо из знакомых или соседей. </w:t>
            </w:r>
            <w:r w:rsidRPr="00795165">
              <w:rPr>
                <w:rFonts w:ascii="Times New Roman" w:eastAsia="Times New Roman" w:hAnsi="Times New Roman"/>
                <w:b/>
                <w:lang w:eastAsia="ru-RU"/>
              </w:rPr>
              <w:t>Преступники нападают, как правило, на одиночек.</w:t>
            </w:r>
          </w:p>
          <w:p w:rsidR="00FA232F" w:rsidRPr="00E6107A" w:rsidRDefault="00FA232F" w:rsidP="00E73449">
            <w:pPr>
              <w:spacing w:after="100" w:afterAutospacing="1"/>
              <w:jc w:val="both"/>
              <w:rPr>
                <w:rFonts w:ascii="Times New Roman" w:eastAsia="Times New Roman" w:hAnsi="Times New Roman"/>
                <w:lang w:eastAsia="ru-RU"/>
              </w:rPr>
            </w:pPr>
            <w:r w:rsidRPr="00CC55A7">
              <w:rPr>
                <w:rFonts w:ascii="Times New Roman" w:eastAsia="Times New Roman" w:hAnsi="Times New Roman"/>
                <w:b/>
                <w:i/>
                <w:lang w:eastAsia="ru-RU"/>
              </w:rPr>
              <w:t>В-пятых,</w:t>
            </w:r>
            <w:r w:rsidRPr="00E6107A">
              <w:rPr>
                <w:rFonts w:ascii="Times New Roman" w:eastAsia="Times New Roman" w:hAnsi="Times New Roman"/>
                <w:lang w:eastAsia="ru-RU"/>
              </w:rPr>
              <w:t xml:space="preserve"> никогда не ездите в лифте с незнакомым человеком, даже если "специально для вас" придерживают двери лифта. В ответ на такую любезность можно сказать, что ты не один и еще подождёшь родителей.</w:t>
            </w:r>
            <w:r>
              <w:rPr>
                <w:rFonts w:ascii="Times New Roman" w:eastAsia="Times New Roman" w:hAnsi="Times New Roman"/>
                <w:lang w:eastAsia="ru-RU"/>
              </w:rPr>
              <w:t xml:space="preserve"> Умение </w:t>
            </w:r>
            <w:r w:rsidRPr="00E6107A">
              <w:rPr>
                <w:rFonts w:ascii="Times New Roman" w:eastAsia="Times New Roman" w:hAnsi="Times New Roman"/>
                <w:lang w:eastAsia="ru-RU"/>
              </w:rPr>
              <w:t xml:space="preserve">"Предвидеть опасность". </w:t>
            </w:r>
            <w:r w:rsidRPr="00CC55A7">
              <w:rPr>
                <w:rFonts w:ascii="Times New Roman" w:eastAsia="Times New Roman" w:hAnsi="Times New Roman"/>
                <w:b/>
                <w:lang w:eastAsia="ru-RU"/>
              </w:rPr>
              <w:t>Пример,</w:t>
            </w:r>
            <w:r w:rsidRPr="00E6107A">
              <w:rPr>
                <w:rFonts w:ascii="Times New Roman" w:eastAsia="Times New Roman" w:hAnsi="Times New Roman"/>
                <w:lang w:eastAsia="ru-RU"/>
              </w:rPr>
              <w:t xml:space="preserve"> как одна семиклассница, зная, что нельзя входить в лифт с незнакомым человеком, вошла в кабину с женщиной, которую она знала и которая жила несколькими этажами ниже, и с незнакомым мужчиной. Женщина вышла, а школьница осталась в кабине с незнакомцем, который, угрожая ей ножом, отобрал золотые серёжки. Вот легкая плата за забывчивость правила "Предвидеть опасность".</w:t>
            </w:r>
          </w:p>
          <w:p w:rsidR="00FA232F" w:rsidRPr="00CC55A7" w:rsidRDefault="00FA232F" w:rsidP="00E73449">
            <w:pPr>
              <w:spacing w:before="100" w:beforeAutospacing="1" w:after="100" w:afterAutospacing="1"/>
              <w:jc w:val="both"/>
              <w:rPr>
                <w:rFonts w:ascii="Times New Roman" w:eastAsia="Times New Roman" w:hAnsi="Times New Roman"/>
                <w:b/>
                <w:u w:val="single"/>
                <w:lang w:eastAsia="ru-RU"/>
              </w:rPr>
            </w:pPr>
            <w:r w:rsidRPr="00CC55A7">
              <w:rPr>
                <w:rFonts w:ascii="Times New Roman" w:eastAsia="Times New Roman" w:hAnsi="Times New Roman"/>
                <w:b/>
                <w:sz w:val="28"/>
                <w:u w:val="single"/>
                <w:lang w:eastAsia="ru-RU"/>
              </w:rPr>
              <w:t>Общение по телефону, когда ты остался один дома.</w:t>
            </w:r>
          </w:p>
          <w:p w:rsidR="00FA232F" w:rsidRDefault="00FA232F" w:rsidP="00E73449">
            <w:pPr>
              <w:spacing w:after="0"/>
              <w:jc w:val="both"/>
              <w:rPr>
                <w:rFonts w:ascii="Times New Roman" w:eastAsia="Times New Roman" w:hAnsi="Times New Roman"/>
                <w:lang w:eastAsia="ru-RU"/>
              </w:rPr>
            </w:pPr>
            <w:r w:rsidRPr="00CC55A7">
              <w:rPr>
                <w:rFonts w:ascii="Times New Roman" w:eastAsia="Times New Roman" w:hAnsi="Times New Roman"/>
                <w:b/>
                <w:lang w:eastAsia="ru-RU"/>
              </w:rPr>
              <w:t>Примеры.</w:t>
            </w:r>
            <w:r>
              <w:rPr>
                <w:rFonts w:ascii="Times New Roman" w:eastAsia="Times New Roman" w:hAnsi="Times New Roman"/>
                <w:lang w:eastAsia="ru-RU"/>
              </w:rPr>
              <w:t xml:space="preserve"> </w:t>
            </w:r>
          </w:p>
          <w:p w:rsidR="00FA232F" w:rsidRPr="00E6107A" w:rsidRDefault="00FA232F" w:rsidP="00E73449">
            <w:pPr>
              <w:spacing w:after="0"/>
              <w:jc w:val="both"/>
              <w:rPr>
                <w:rFonts w:ascii="Times New Roman" w:eastAsia="Times New Roman" w:hAnsi="Times New Roman"/>
                <w:lang w:eastAsia="ru-RU"/>
              </w:rPr>
            </w:pPr>
            <w:r>
              <w:rPr>
                <w:rFonts w:ascii="Times New Roman" w:eastAsia="Times New Roman" w:hAnsi="Times New Roman"/>
                <w:lang w:eastAsia="ru-RU"/>
              </w:rPr>
              <w:t xml:space="preserve">1. </w:t>
            </w:r>
            <w:r w:rsidRPr="00E6107A">
              <w:rPr>
                <w:rFonts w:ascii="Times New Roman" w:eastAsia="Times New Roman" w:hAnsi="Times New Roman"/>
                <w:lang w:eastAsia="ru-RU"/>
              </w:rPr>
              <w:t>Незнакомец говорит, что он сотрудник папы, называет хозяина телефона по имени.</w:t>
            </w:r>
            <w:r w:rsidRPr="00E6107A">
              <w:rPr>
                <w:rFonts w:ascii="Times New Roman" w:eastAsia="Times New Roman" w:hAnsi="Times New Roman"/>
                <w:lang w:eastAsia="ru-RU"/>
              </w:rPr>
              <w:br/>
              <w:t>Мол, папа просил, чтобы ты принял новогодние покупки, которые сейчас привезут на</w:t>
            </w:r>
            <w:r w:rsidRPr="00E6107A">
              <w:rPr>
                <w:rFonts w:ascii="Times New Roman" w:eastAsia="Times New Roman" w:hAnsi="Times New Roman"/>
                <w:lang w:eastAsia="ru-RU"/>
              </w:rPr>
              <w:br/>
              <w:t xml:space="preserve">машине. </w:t>
            </w:r>
            <w:r w:rsidRPr="00CC55A7">
              <w:rPr>
                <w:rFonts w:ascii="Times New Roman" w:eastAsia="Times New Roman" w:hAnsi="Times New Roman"/>
                <w:b/>
                <w:lang w:eastAsia="ru-RU"/>
              </w:rPr>
              <w:t>Ответ: "Перезвоните отцу на работу". Без уточнений дверь не открывать.</w:t>
            </w:r>
          </w:p>
          <w:p w:rsidR="00FA232F" w:rsidRDefault="00FA232F" w:rsidP="00E73449">
            <w:pPr>
              <w:spacing w:after="0"/>
              <w:jc w:val="both"/>
              <w:rPr>
                <w:rFonts w:ascii="Times New Roman" w:eastAsia="Times New Roman" w:hAnsi="Times New Roman"/>
                <w:lang w:eastAsia="ru-RU"/>
              </w:rPr>
            </w:pPr>
          </w:p>
          <w:p w:rsidR="00FA232F" w:rsidRPr="00CC55A7" w:rsidRDefault="00FA232F" w:rsidP="00E73449">
            <w:pPr>
              <w:spacing w:after="0"/>
              <w:jc w:val="both"/>
              <w:rPr>
                <w:rFonts w:ascii="Times New Roman" w:eastAsia="Times New Roman" w:hAnsi="Times New Roman"/>
                <w:b/>
                <w:lang w:eastAsia="ru-RU"/>
              </w:rPr>
            </w:pPr>
            <w:r>
              <w:rPr>
                <w:rFonts w:ascii="Times New Roman" w:eastAsia="Times New Roman" w:hAnsi="Times New Roman"/>
                <w:lang w:eastAsia="ru-RU"/>
              </w:rPr>
              <w:t xml:space="preserve">2. </w:t>
            </w:r>
            <w:r w:rsidRPr="00E6107A">
              <w:rPr>
                <w:rFonts w:ascii="Times New Roman" w:eastAsia="Times New Roman" w:hAnsi="Times New Roman"/>
                <w:lang w:eastAsia="ru-RU"/>
              </w:rPr>
              <w:t xml:space="preserve">Обращается незнакомец с вопросом, дома ли родители. </w:t>
            </w:r>
            <w:r w:rsidRPr="00CC55A7">
              <w:rPr>
                <w:rFonts w:ascii="Times New Roman" w:eastAsia="Times New Roman" w:hAnsi="Times New Roman"/>
                <w:b/>
                <w:lang w:eastAsia="ru-RU"/>
              </w:rPr>
              <w:t>Ответ: "Они заняты. Скажите,</w:t>
            </w:r>
            <w:r w:rsidRPr="00CC55A7">
              <w:rPr>
                <w:rFonts w:ascii="Times New Roman" w:eastAsia="Times New Roman" w:hAnsi="Times New Roman"/>
                <w:b/>
                <w:lang w:eastAsia="ru-RU"/>
              </w:rPr>
              <w:br/>
              <w:t>кому и куда перезвонить".</w:t>
            </w:r>
          </w:p>
          <w:p w:rsidR="00FA232F" w:rsidRDefault="00FA232F" w:rsidP="00E73449">
            <w:pPr>
              <w:spacing w:before="100" w:beforeAutospacing="1" w:after="100" w:afterAutospacing="1"/>
              <w:jc w:val="both"/>
              <w:rPr>
                <w:rFonts w:ascii="Times New Roman" w:eastAsia="Times New Roman" w:hAnsi="Times New Roman"/>
                <w:b/>
                <w:lang w:eastAsia="ru-RU"/>
              </w:rPr>
            </w:pPr>
            <w:r>
              <w:rPr>
                <w:rFonts w:ascii="Times New Roman" w:eastAsia="Times New Roman" w:hAnsi="Times New Roman"/>
                <w:lang w:eastAsia="ru-RU"/>
              </w:rPr>
              <w:t xml:space="preserve">3. </w:t>
            </w:r>
            <w:r w:rsidRPr="00E6107A">
              <w:rPr>
                <w:rFonts w:ascii="Times New Roman" w:eastAsia="Times New Roman" w:hAnsi="Times New Roman"/>
                <w:lang w:eastAsia="ru-RU"/>
              </w:rPr>
              <w:t xml:space="preserve">Незнакомец по телефону спрашивает, какой это номер. </w:t>
            </w:r>
            <w:r w:rsidRPr="00CC55A7">
              <w:rPr>
                <w:rFonts w:ascii="Times New Roman" w:eastAsia="Times New Roman" w:hAnsi="Times New Roman"/>
                <w:b/>
                <w:lang w:eastAsia="ru-RU"/>
              </w:rPr>
              <w:t>Ответ: "А куда вы звоните?".</w:t>
            </w:r>
          </w:p>
          <w:p w:rsidR="00FA232F" w:rsidRPr="00CC55A7" w:rsidRDefault="00FA232F" w:rsidP="00E73449">
            <w:pPr>
              <w:numPr>
                <w:ilvl w:val="0"/>
                <w:numId w:val="1"/>
              </w:numPr>
              <w:spacing w:before="100" w:beforeAutospacing="1" w:after="100" w:afterAutospacing="1"/>
              <w:jc w:val="both"/>
              <w:rPr>
                <w:rFonts w:ascii="Times New Roman" w:eastAsia="Times New Roman" w:hAnsi="Times New Roman"/>
                <w:b/>
                <w:i/>
                <w:sz w:val="28"/>
                <w:lang w:eastAsia="ru-RU"/>
              </w:rPr>
            </w:pPr>
            <w:r w:rsidRPr="00CC55A7">
              <w:rPr>
                <w:rFonts w:ascii="Times New Roman" w:eastAsia="Times New Roman" w:hAnsi="Times New Roman"/>
                <w:b/>
                <w:i/>
                <w:sz w:val="28"/>
                <w:lang w:eastAsia="ru-RU"/>
              </w:rPr>
              <w:t>Мошенничество и защита от него</w:t>
            </w:r>
          </w:p>
          <w:p w:rsidR="00FA232F" w:rsidRPr="00E6107A" w:rsidRDefault="00FA232F" w:rsidP="00E73449">
            <w:pPr>
              <w:spacing w:before="100" w:beforeAutospacing="1" w:after="100" w:afterAutospacing="1"/>
              <w:jc w:val="both"/>
              <w:rPr>
                <w:rFonts w:ascii="Times New Roman" w:eastAsia="Times New Roman" w:hAnsi="Times New Roman"/>
                <w:lang w:eastAsia="ru-RU"/>
              </w:rPr>
            </w:pPr>
            <w:r>
              <w:rPr>
                <w:rFonts w:ascii="Times New Roman" w:eastAsia="Times New Roman" w:hAnsi="Times New Roman"/>
                <w:lang w:eastAsia="ru-RU"/>
              </w:rPr>
              <w:lastRenderedPageBreak/>
              <w:t xml:space="preserve">                   </w:t>
            </w:r>
            <w:r w:rsidRPr="00E6107A">
              <w:rPr>
                <w:rFonts w:ascii="Times New Roman" w:eastAsia="Times New Roman" w:hAnsi="Times New Roman"/>
                <w:lang w:eastAsia="ru-RU"/>
              </w:rPr>
              <w:t>Средства массовой информации не устают предостерегать население о широком распространении у нас мошенничества.</w:t>
            </w:r>
            <w:r>
              <w:rPr>
                <w:rFonts w:ascii="Times New Roman" w:eastAsia="Times New Roman" w:hAnsi="Times New Roman"/>
                <w:lang w:eastAsia="ru-RU"/>
              </w:rPr>
              <w:t xml:space="preserve"> </w:t>
            </w:r>
            <w:r w:rsidRPr="00E6107A">
              <w:rPr>
                <w:rFonts w:ascii="Times New Roman" w:eastAsia="Times New Roman" w:hAnsi="Times New Roman"/>
                <w:lang w:eastAsia="ru-RU"/>
              </w:rPr>
              <w:t xml:space="preserve">Один из его видов - </w:t>
            </w:r>
            <w:r w:rsidRPr="0021583D">
              <w:rPr>
                <w:rFonts w:ascii="Times New Roman" w:eastAsia="Times New Roman" w:hAnsi="Times New Roman"/>
                <w:b/>
                <w:sz w:val="28"/>
                <w:u w:val="single"/>
                <w:lang w:eastAsia="ru-RU"/>
              </w:rPr>
              <w:t>азартная игра</w:t>
            </w:r>
            <w:r w:rsidRPr="00E6107A">
              <w:rPr>
                <w:rFonts w:ascii="Times New Roman" w:eastAsia="Times New Roman" w:hAnsi="Times New Roman"/>
                <w:lang w:eastAsia="ru-RU"/>
              </w:rPr>
              <w:t xml:space="preserve">. Явление это рассчитано на разжигание в человеке страсти к легкой наживе. Поучительно привести одну из русских пословиц из "Энциклопедии экстремальных ситуаций" Анатолия </w:t>
            </w:r>
            <w:proofErr w:type="spellStart"/>
            <w:r w:rsidRPr="00E6107A">
              <w:rPr>
                <w:rFonts w:ascii="Times New Roman" w:eastAsia="Times New Roman" w:hAnsi="Times New Roman"/>
                <w:lang w:eastAsia="ru-RU"/>
              </w:rPr>
              <w:t>Гостюшина</w:t>
            </w:r>
            <w:proofErr w:type="spellEnd"/>
            <w:r w:rsidRPr="00E6107A">
              <w:rPr>
                <w:rFonts w:ascii="Times New Roman" w:eastAsia="Times New Roman" w:hAnsi="Times New Roman"/>
                <w:lang w:eastAsia="ru-RU"/>
              </w:rPr>
              <w:t xml:space="preserve">: "Не играл бы ты, дружок, - не остался б без </w:t>
            </w:r>
            <w:proofErr w:type="gramStart"/>
            <w:r w:rsidRPr="00E6107A">
              <w:rPr>
                <w:rFonts w:ascii="Times New Roman" w:eastAsia="Times New Roman" w:hAnsi="Times New Roman"/>
                <w:lang w:eastAsia="ru-RU"/>
              </w:rPr>
              <w:t>порток</w:t>
            </w:r>
            <w:proofErr w:type="gramEnd"/>
            <w:r w:rsidRPr="00E6107A">
              <w:rPr>
                <w:rFonts w:ascii="Times New Roman" w:eastAsia="Times New Roman" w:hAnsi="Times New Roman"/>
                <w:lang w:eastAsia="ru-RU"/>
              </w:rPr>
              <w:t>!". Здесь дан путь защиты - избегать даже начала события: "Не играл бы ты, дружок...".</w:t>
            </w:r>
          </w:p>
          <w:p w:rsidR="00FA232F" w:rsidRPr="0021583D" w:rsidRDefault="00FA232F" w:rsidP="00E73449">
            <w:pPr>
              <w:spacing w:before="100" w:beforeAutospacing="1" w:after="100" w:afterAutospacing="1"/>
              <w:jc w:val="both"/>
              <w:rPr>
                <w:rFonts w:ascii="Times New Roman" w:eastAsia="Times New Roman" w:hAnsi="Times New Roman"/>
                <w:i/>
                <w:lang w:eastAsia="ru-RU"/>
              </w:rPr>
            </w:pPr>
            <w:r>
              <w:rPr>
                <w:rFonts w:ascii="Times New Roman" w:eastAsia="Times New Roman" w:hAnsi="Times New Roman"/>
                <w:lang w:eastAsia="ru-RU"/>
              </w:rPr>
              <w:t xml:space="preserve">                                  </w:t>
            </w:r>
            <w:r w:rsidRPr="0021583D">
              <w:rPr>
                <w:rFonts w:ascii="Times New Roman" w:eastAsia="Times New Roman" w:hAnsi="Times New Roman"/>
                <w:i/>
                <w:lang w:eastAsia="ru-RU"/>
              </w:rPr>
              <w:t>Все азартные игры развиваются по схеме: Незаметное начало. Увязание в паутине. Полное потрошение.</w:t>
            </w:r>
          </w:p>
          <w:p w:rsidR="00FA232F" w:rsidRDefault="00FA232F" w:rsidP="00E73449">
            <w:pPr>
              <w:spacing w:before="100" w:beforeAutospacing="1" w:after="100" w:afterAutospacing="1"/>
              <w:jc w:val="both"/>
              <w:rPr>
                <w:rFonts w:ascii="Times New Roman" w:eastAsia="Times New Roman" w:hAnsi="Times New Roman"/>
                <w:lang w:eastAsia="ru-RU"/>
              </w:rPr>
            </w:pPr>
            <w:r>
              <w:rPr>
                <w:rFonts w:ascii="Times New Roman" w:eastAsia="Times New Roman" w:hAnsi="Times New Roman"/>
                <w:lang w:eastAsia="ru-RU"/>
              </w:rPr>
              <w:t xml:space="preserve">                               </w:t>
            </w:r>
            <w:r w:rsidRPr="00E6107A">
              <w:rPr>
                <w:rFonts w:ascii="Times New Roman" w:eastAsia="Times New Roman" w:hAnsi="Times New Roman"/>
                <w:lang w:eastAsia="ru-RU"/>
              </w:rPr>
              <w:t xml:space="preserve">Стоит напомнить, что главная задача </w:t>
            </w:r>
            <w:r w:rsidRPr="0021583D">
              <w:rPr>
                <w:rFonts w:ascii="Times New Roman" w:eastAsia="Times New Roman" w:hAnsi="Times New Roman"/>
                <w:b/>
                <w:sz w:val="28"/>
                <w:lang w:eastAsia="ru-RU"/>
              </w:rPr>
              <w:t>устроителей "</w:t>
            </w:r>
            <w:proofErr w:type="spellStart"/>
            <w:r w:rsidRPr="0021583D">
              <w:rPr>
                <w:rFonts w:ascii="Times New Roman" w:eastAsia="Times New Roman" w:hAnsi="Times New Roman"/>
                <w:b/>
                <w:sz w:val="28"/>
                <w:lang w:eastAsia="ru-RU"/>
              </w:rPr>
              <w:t>лохотронов</w:t>
            </w:r>
            <w:proofErr w:type="spellEnd"/>
            <w:r w:rsidRPr="0021583D">
              <w:rPr>
                <w:rFonts w:ascii="Times New Roman" w:eastAsia="Times New Roman" w:hAnsi="Times New Roman"/>
                <w:b/>
                <w:sz w:val="28"/>
                <w:lang w:eastAsia="ru-RU"/>
              </w:rPr>
              <w:t>" и иных уличных лотерей</w:t>
            </w:r>
            <w:r w:rsidRPr="00E6107A">
              <w:rPr>
                <w:rFonts w:ascii="Times New Roman" w:eastAsia="Times New Roman" w:hAnsi="Times New Roman"/>
                <w:lang w:eastAsia="ru-RU"/>
              </w:rPr>
              <w:t xml:space="preserve"> - </w:t>
            </w:r>
            <w:r w:rsidRPr="0021583D">
              <w:rPr>
                <w:rFonts w:ascii="Times New Roman" w:eastAsia="Times New Roman" w:hAnsi="Times New Roman"/>
                <w:u w:val="single"/>
                <w:lang w:eastAsia="ru-RU"/>
              </w:rPr>
              <w:t>под любым предлогом втянуть прохожего в игру, распалить в человеке азарт и алчность</w:t>
            </w:r>
            <w:r w:rsidRPr="00E6107A">
              <w:rPr>
                <w:rFonts w:ascii="Times New Roman" w:eastAsia="Times New Roman" w:hAnsi="Times New Roman"/>
                <w:lang w:eastAsia="ru-RU"/>
              </w:rPr>
              <w:t>. На нас с экрана телевизора, из газет обрушилась масса всевозможных лотерей "Лото -</w:t>
            </w:r>
            <w:r>
              <w:rPr>
                <w:rFonts w:ascii="Times New Roman" w:eastAsia="Times New Roman" w:hAnsi="Times New Roman"/>
                <w:lang w:eastAsia="ru-RU"/>
              </w:rPr>
              <w:t xml:space="preserve"> </w:t>
            </w:r>
            <w:r w:rsidRPr="00E6107A">
              <w:rPr>
                <w:rFonts w:ascii="Times New Roman" w:eastAsia="Times New Roman" w:hAnsi="Times New Roman"/>
                <w:lang w:eastAsia="ru-RU"/>
              </w:rPr>
              <w:t xml:space="preserve">миллион", "Спортлото" и другие, а сколько самопальных лотерей! Историки говорят, когда Екатерине </w:t>
            </w:r>
            <w:r w:rsidRPr="00E6107A">
              <w:rPr>
                <w:rFonts w:ascii="Times New Roman" w:eastAsia="Times New Roman" w:hAnsi="Times New Roman"/>
                <w:lang w:val="en-US" w:eastAsia="ru-RU"/>
              </w:rPr>
              <w:t>II</w:t>
            </w:r>
            <w:r w:rsidRPr="00E6107A">
              <w:rPr>
                <w:rFonts w:ascii="Times New Roman" w:eastAsia="Times New Roman" w:hAnsi="Times New Roman"/>
                <w:lang w:eastAsia="ru-RU"/>
              </w:rPr>
              <w:t xml:space="preserve"> предложили провести первую в России лотерею, она ответила: "Россия не настолько бедна, чтобы так </w:t>
            </w:r>
            <w:proofErr w:type="gramStart"/>
            <w:r w:rsidRPr="00E6107A">
              <w:rPr>
                <w:rFonts w:ascii="Times New Roman" w:eastAsia="Times New Roman" w:hAnsi="Times New Roman"/>
                <w:lang w:eastAsia="ru-RU"/>
              </w:rPr>
              <w:t>дурить</w:t>
            </w:r>
            <w:proofErr w:type="gramEnd"/>
            <w:r w:rsidRPr="00E6107A">
              <w:rPr>
                <w:rFonts w:ascii="Times New Roman" w:eastAsia="Times New Roman" w:hAnsi="Times New Roman"/>
                <w:lang w:eastAsia="ru-RU"/>
              </w:rPr>
              <w:t xml:space="preserve"> своих подданных".</w:t>
            </w:r>
          </w:p>
          <w:p w:rsidR="00FA232F" w:rsidRPr="0021583D" w:rsidRDefault="00FA232F" w:rsidP="00E73449">
            <w:pPr>
              <w:spacing w:before="100" w:beforeAutospacing="1" w:after="100" w:afterAutospacing="1"/>
              <w:jc w:val="both"/>
              <w:rPr>
                <w:rFonts w:ascii="Times New Roman" w:eastAsia="Times New Roman" w:hAnsi="Times New Roman"/>
                <w:lang w:eastAsia="ru-RU"/>
              </w:rPr>
            </w:pPr>
            <w:r>
              <w:rPr>
                <w:rFonts w:ascii="Times New Roman" w:eastAsia="Times New Roman" w:hAnsi="Times New Roman"/>
                <w:b/>
                <w:sz w:val="28"/>
                <w:lang w:eastAsia="ru-RU"/>
              </w:rPr>
              <w:t xml:space="preserve">  </w:t>
            </w:r>
            <w:r w:rsidRPr="0021583D">
              <w:rPr>
                <w:rFonts w:ascii="Times New Roman" w:eastAsia="Times New Roman" w:hAnsi="Times New Roman"/>
                <w:b/>
                <w:sz w:val="28"/>
                <w:lang w:eastAsia="ru-RU"/>
              </w:rPr>
              <w:t>"Кукловоды"</w:t>
            </w:r>
            <w:r>
              <w:rPr>
                <w:rFonts w:ascii="Times New Roman" w:eastAsia="Times New Roman" w:hAnsi="Times New Roman"/>
                <w:b/>
                <w:sz w:val="28"/>
                <w:lang w:eastAsia="ru-RU"/>
              </w:rPr>
              <w:t xml:space="preserve">. </w:t>
            </w:r>
            <w:r w:rsidRPr="00E6107A">
              <w:rPr>
                <w:rFonts w:ascii="Times New Roman" w:eastAsia="Times New Roman" w:hAnsi="Times New Roman"/>
                <w:lang w:eastAsia="ru-RU"/>
              </w:rPr>
              <w:t xml:space="preserve">Здесь потерпевших губит одно - жадность. Мошенники мастерски играют на этом пороке. "Кукла" представляет собой "пачку долларов": сверху и снизу — по одной настоящей купюре, а </w:t>
            </w:r>
            <w:proofErr w:type="gramStart"/>
            <w:r w:rsidRPr="00E6107A">
              <w:rPr>
                <w:rFonts w:ascii="Times New Roman" w:eastAsia="Times New Roman" w:hAnsi="Times New Roman"/>
                <w:lang w:eastAsia="ru-RU"/>
              </w:rPr>
              <w:t>по середине</w:t>
            </w:r>
            <w:proofErr w:type="gramEnd"/>
            <w:r w:rsidRPr="00E6107A">
              <w:rPr>
                <w:rFonts w:ascii="Times New Roman" w:eastAsia="Times New Roman" w:hAnsi="Times New Roman"/>
                <w:lang w:eastAsia="ru-RU"/>
              </w:rPr>
              <w:t xml:space="preserve"> — резаная бумага (или деньги, отснятые на цветном ксероксе). Мошенники дежурят возле обменных касс, выискивая простаков.</w:t>
            </w:r>
            <w:r>
              <w:rPr>
                <w:rFonts w:ascii="Times New Roman" w:eastAsia="Times New Roman" w:hAnsi="Times New Roman"/>
                <w:b/>
                <w:sz w:val="28"/>
                <w:lang w:eastAsia="ru-RU"/>
              </w:rPr>
              <w:t xml:space="preserve"> </w:t>
            </w:r>
            <w:r w:rsidRPr="0021583D">
              <w:rPr>
                <w:rFonts w:ascii="Times New Roman" w:eastAsia="Times New Roman" w:hAnsi="Times New Roman"/>
                <w:i/>
                <w:lang w:eastAsia="ru-RU"/>
              </w:rPr>
              <w:t>Поэтому, ни при каких обстоятельствах не продавать и не покупать с рук валюту, не продавать, минуя магазины или специализированные фирмы автомобили, квартиры, дачи и так далее.</w:t>
            </w:r>
          </w:p>
          <w:p w:rsidR="00FA232F" w:rsidRPr="0021583D" w:rsidRDefault="00FA232F" w:rsidP="00E73449">
            <w:pPr>
              <w:spacing w:before="100" w:beforeAutospacing="1" w:after="100" w:afterAutospacing="1"/>
              <w:jc w:val="both"/>
              <w:rPr>
                <w:rFonts w:ascii="Times New Roman" w:eastAsia="Times New Roman" w:hAnsi="Times New Roman"/>
                <w:b/>
                <w:sz w:val="28"/>
                <w:lang w:eastAsia="ru-RU"/>
              </w:rPr>
            </w:pPr>
            <w:r w:rsidRPr="0021583D">
              <w:rPr>
                <w:rFonts w:ascii="Times New Roman" w:eastAsia="Times New Roman" w:hAnsi="Times New Roman"/>
                <w:b/>
                <w:sz w:val="28"/>
                <w:lang w:eastAsia="ru-RU"/>
              </w:rPr>
              <w:t>"Коробейники"</w:t>
            </w:r>
            <w:r>
              <w:rPr>
                <w:rFonts w:ascii="Times New Roman" w:eastAsia="Times New Roman" w:hAnsi="Times New Roman"/>
                <w:b/>
                <w:sz w:val="28"/>
                <w:lang w:eastAsia="ru-RU"/>
              </w:rPr>
              <w:t xml:space="preserve">. </w:t>
            </w:r>
            <w:r w:rsidRPr="00E6107A">
              <w:rPr>
                <w:rFonts w:ascii="Times New Roman" w:eastAsia="Times New Roman" w:hAnsi="Times New Roman"/>
                <w:lang w:eastAsia="ru-RU"/>
              </w:rPr>
              <w:t xml:space="preserve">Эта древняя профессия обрела у нас второе рождение. Юношей в костюме, при галстуке, с рюкзаком или большой сумкой можно увидеть не только на улицах городов. Уже поквартирный обход стал обыденным явлением. Цель: заговорить, всучить ненужный товар, да ещё и по ценам выше </w:t>
            </w:r>
            <w:proofErr w:type="gramStart"/>
            <w:r w:rsidRPr="00E6107A">
              <w:rPr>
                <w:rFonts w:ascii="Times New Roman" w:eastAsia="Times New Roman" w:hAnsi="Times New Roman"/>
                <w:lang w:eastAsia="ru-RU"/>
              </w:rPr>
              <w:t>обычных</w:t>
            </w:r>
            <w:proofErr w:type="gramEnd"/>
            <w:r w:rsidRPr="00E6107A">
              <w:rPr>
                <w:rFonts w:ascii="Times New Roman" w:eastAsia="Times New Roman" w:hAnsi="Times New Roman"/>
                <w:lang w:eastAsia="ru-RU"/>
              </w:rPr>
              <w:t>. Охмурение начинается с речей: "У нашей фирмы юбилей, и мы дарим вам..</w:t>
            </w:r>
            <w:proofErr w:type="gramStart"/>
            <w:r w:rsidRPr="00E6107A">
              <w:rPr>
                <w:rFonts w:ascii="Times New Roman" w:eastAsia="Times New Roman" w:hAnsi="Times New Roman"/>
                <w:lang w:eastAsia="ru-RU"/>
              </w:rPr>
              <w:t>."</w:t>
            </w:r>
            <w:proofErr w:type="gramEnd"/>
            <w:r w:rsidRPr="00E6107A">
              <w:rPr>
                <w:rFonts w:ascii="Times New Roman" w:eastAsia="Times New Roman" w:hAnsi="Times New Roman"/>
                <w:lang w:eastAsia="ru-RU"/>
              </w:rPr>
              <w:t>и тому прочее.</w:t>
            </w:r>
          </w:p>
          <w:p w:rsidR="00FA232F" w:rsidRPr="0021583D" w:rsidRDefault="00FA232F" w:rsidP="00E73449">
            <w:pPr>
              <w:spacing w:before="100" w:beforeAutospacing="1" w:after="100" w:afterAutospacing="1"/>
              <w:jc w:val="both"/>
              <w:rPr>
                <w:rFonts w:ascii="Times New Roman" w:eastAsia="Times New Roman" w:hAnsi="Times New Roman"/>
                <w:b/>
                <w:sz w:val="28"/>
                <w:lang w:eastAsia="ru-RU"/>
              </w:rPr>
            </w:pPr>
            <w:r w:rsidRPr="0021583D">
              <w:rPr>
                <w:rFonts w:ascii="Times New Roman" w:eastAsia="Times New Roman" w:hAnsi="Times New Roman"/>
                <w:b/>
                <w:sz w:val="28"/>
                <w:lang w:eastAsia="ru-RU"/>
              </w:rPr>
              <w:t>"Забывчивый пассажир"</w:t>
            </w:r>
            <w:r>
              <w:rPr>
                <w:rFonts w:ascii="Times New Roman" w:eastAsia="Times New Roman" w:hAnsi="Times New Roman"/>
                <w:b/>
                <w:sz w:val="28"/>
                <w:lang w:eastAsia="ru-RU"/>
              </w:rPr>
              <w:t xml:space="preserve">. </w:t>
            </w:r>
            <w:r w:rsidRPr="00E6107A">
              <w:rPr>
                <w:rFonts w:ascii="Times New Roman" w:eastAsia="Times New Roman" w:hAnsi="Times New Roman"/>
                <w:lang w:eastAsia="ru-RU"/>
              </w:rPr>
              <w:t>Это когда люди занимаются частным извозом, и при выходе из машины у них могут</w:t>
            </w:r>
            <w:r>
              <w:rPr>
                <w:rFonts w:ascii="Times New Roman" w:eastAsia="Times New Roman" w:hAnsi="Times New Roman"/>
                <w:b/>
                <w:sz w:val="28"/>
                <w:lang w:eastAsia="ru-RU"/>
              </w:rPr>
              <w:t xml:space="preserve"> </w:t>
            </w:r>
            <w:r w:rsidRPr="00E6107A">
              <w:rPr>
                <w:rFonts w:ascii="Times New Roman" w:eastAsia="Times New Roman" w:hAnsi="Times New Roman"/>
                <w:lang w:eastAsia="ru-RU"/>
              </w:rPr>
              <w:t>оставить кейс, сверток, а затем с водителя требуют "оставленные" доллары.</w:t>
            </w:r>
          </w:p>
          <w:p w:rsidR="00FA232F" w:rsidRPr="0021583D" w:rsidRDefault="00FA232F" w:rsidP="00E73449">
            <w:pPr>
              <w:spacing w:before="100" w:beforeAutospacing="1" w:after="100" w:afterAutospacing="1"/>
              <w:jc w:val="both"/>
              <w:rPr>
                <w:rFonts w:ascii="Times New Roman" w:eastAsia="Times New Roman" w:hAnsi="Times New Roman"/>
                <w:b/>
                <w:sz w:val="28"/>
                <w:lang w:eastAsia="ru-RU"/>
              </w:rPr>
            </w:pPr>
            <w:r w:rsidRPr="0021583D">
              <w:rPr>
                <w:rFonts w:ascii="Times New Roman" w:eastAsia="Times New Roman" w:hAnsi="Times New Roman"/>
                <w:b/>
                <w:sz w:val="28"/>
                <w:lang w:eastAsia="ru-RU"/>
              </w:rPr>
              <w:t>"Смотрители"</w:t>
            </w:r>
            <w:r>
              <w:rPr>
                <w:rFonts w:ascii="Times New Roman" w:eastAsia="Times New Roman" w:hAnsi="Times New Roman"/>
                <w:b/>
                <w:sz w:val="28"/>
                <w:lang w:eastAsia="ru-RU"/>
              </w:rPr>
              <w:t xml:space="preserve">. </w:t>
            </w:r>
            <w:r w:rsidRPr="00E6107A">
              <w:rPr>
                <w:rFonts w:ascii="Times New Roman" w:eastAsia="Times New Roman" w:hAnsi="Times New Roman"/>
                <w:lang w:eastAsia="ru-RU"/>
              </w:rPr>
              <w:t xml:space="preserve">Мошенники всех мастей прочно обложили залы ожидания наших вокзалов, аэропортов. Обремененному тяжёлым багажом пассажиру часто приходится проводить в зале ожидания многие часы. И возникает необходимость хоть ненадолго отлучиться. Как быть? </w:t>
            </w:r>
            <w:proofErr w:type="gramStart"/>
            <w:r w:rsidRPr="00E6107A">
              <w:rPr>
                <w:rFonts w:ascii="Times New Roman" w:eastAsia="Times New Roman" w:hAnsi="Times New Roman"/>
                <w:lang w:eastAsia="ru-RU"/>
              </w:rPr>
              <w:t>Самое</w:t>
            </w:r>
            <w:proofErr w:type="gramEnd"/>
            <w:r w:rsidRPr="00E6107A">
              <w:rPr>
                <w:rFonts w:ascii="Times New Roman" w:eastAsia="Times New Roman" w:hAnsi="Times New Roman"/>
                <w:lang w:eastAsia="ru-RU"/>
              </w:rPr>
              <w:t xml:space="preserve"> простое - попросить соседа присмотреть за багажом. Вот тут-то и поджидают нас неприятные сюрпризы...</w:t>
            </w:r>
          </w:p>
          <w:p w:rsidR="00FA232F" w:rsidRPr="0021583D" w:rsidRDefault="00FA232F" w:rsidP="00E73449">
            <w:pPr>
              <w:spacing w:before="100" w:beforeAutospacing="1" w:after="100" w:afterAutospacing="1"/>
              <w:jc w:val="both"/>
              <w:rPr>
                <w:rFonts w:ascii="Times New Roman" w:eastAsia="Times New Roman" w:hAnsi="Times New Roman"/>
                <w:b/>
                <w:sz w:val="28"/>
                <w:lang w:eastAsia="ru-RU"/>
              </w:rPr>
            </w:pPr>
            <w:r w:rsidRPr="0021583D">
              <w:rPr>
                <w:rFonts w:ascii="Times New Roman" w:eastAsia="Times New Roman" w:hAnsi="Times New Roman"/>
                <w:b/>
                <w:sz w:val="28"/>
                <w:lang w:eastAsia="ru-RU"/>
              </w:rPr>
              <w:t>"Праздничные подарки"</w:t>
            </w:r>
            <w:r>
              <w:rPr>
                <w:rFonts w:ascii="Times New Roman" w:eastAsia="Times New Roman" w:hAnsi="Times New Roman"/>
                <w:b/>
                <w:sz w:val="28"/>
                <w:lang w:eastAsia="ru-RU"/>
              </w:rPr>
              <w:t xml:space="preserve">. </w:t>
            </w:r>
            <w:r w:rsidRPr="00E6107A">
              <w:rPr>
                <w:rFonts w:ascii="Times New Roman" w:eastAsia="Times New Roman" w:hAnsi="Times New Roman"/>
                <w:lang w:eastAsia="ru-RU"/>
              </w:rPr>
              <w:t>Под праздник людям хочется немного чуда. Этим и пользуются мошенники. Они звонят и говорят: "Поздравляем, вы стали победителем рождественской лотереи. Номер вашего телефона выдал лототрон. Запишите, как нас найти...". Вы приезжаете за видеомагнитофоном, но оказывается, что таких счастливчиков - три десятка. Вам предстоит состязаться с ними, уплатив 100 рублей. Нетрудно догадаться, что получите вы в лучшем случае утешительный приз - видеокассету.</w:t>
            </w:r>
            <w:r>
              <w:rPr>
                <w:rFonts w:ascii="Times New Roman" w:eastAsia="Times New Roman" w:hAnsi="Times New Roman"/>
                <w:b/>
                <w:sz w:val="28"/>
                <w:lang w:eastAsia="ru-RU"/>
              </w:rPr>
              <w:t xml:space="preserve"> </w:t>
            </w:r>
            <w:r w:rsidRPr="00E6107A">
              <w:rPr>
                <w:rFonts w:ascii="Times New Roman" w:eastAsia="Times New Roman" w:hAnsi="Times New Roman"/>
                <w:lang w:eastAsia="ru-RU"/>
              </w:rPr>
              <w:t>Ещё один "праздничный" вид мошенничества - продажа фальшивых билетов на новогодние представления для детей. Поэтому покупать билеты с рук - дело рискованное.</w:t>
            </w:r>
          </w:p>
          <w:p w:rsidR="00FA232F" w:rsidRPr="0021583D" w:rsidRDefault="00FA232F" w:rsidP="00E73449">
            <w:pPr>
              <w:spacing w:before="100" w:beforeAutospacing="1" w:after="100" w:afterAutospacing="1"/>
              <w:jc w:val="both"/>
              <w:rPr>
                <w:rFonts w:ascii="Times New Roman" w:eastAsia="Times New Roman" w:hAnsi="Times New Roman"/>
                <w:b/>
                <w:sz w:val="28"/>
                <w:lang w:eastAsia="ru-RU"/>
              </w:rPr>
            </w:pPr>
            <w:r w:rsidRPr="0021583D">
              <w:rPr>
                <w:rFonts w:ascii="Times New Roman" w:eastAsia="Times New Roman" w:hAnsi="Times New Roman"/>
                <w:b/>
                <w:sz w:val="28"/>
                <w:lang w:eastAsia="ru-RU"/>
              </w:rPr>
              <w:t>"Работа за рубежом, работа высокооплачиваемая"</w:t>
            </w:r>
            <w:r>
              <w:rPr>
                <w:rFonts w:ascii="Times New Roman" w:eastAsia="Times New Roman" w:hAnsi="Times New Roman"/>
                <w:b/>
                <w:sz w:val="28"/>
                <w:lang w:eastAsia="ru-RU"/>
              </w:rPr>
              <w:t xml:space="preserve">. </w:t>
            </w:r>
            <w:r w:rsidRPr="00E6107A">
              <w:rPr>
                <w:rFonts w:ascii="Times New Roman" w:eastAsia="Times New Roman" w:hAnsi="Times New Roman"/>
                <w:lang w:eastAsia="ru-RU"/>
              </w:rPr>
              <w:t>Таких объявлений бывает очень</w:t>
            </w:r>
            <w:r>
              <w:rPr>
                <w:rFonts w:ascii="Times New Roman" w:eastAsia="Times New Roman" w:hAnsi="Times New Roman"/>
                <w:lang w:eastAsia="ru-RU"/>
              </w:rPr>
              <w:t xml:space="preserve"> много, и заканчиваются они тем</w:t>
            </w:r>
            <w:r w:rsidRPr="00E6107A">
              <w:rPr>
                <w:rFonts w:ascii="Times New Roman" w:eastAsia="Times New Roman" w:hAnsi="Times New Roman"/>
                <w:lang w:eastAsia="ru-RU"/>
              </w:rPr>
              <w:t>, что нужно выслать</w:t>
            </w:r>
            <w:r>
              <w:rPr>
                <w:rFonts w:ascii="Times New Roman" w:eastAsia="Times New Roman" w:hAnsi="Times New Roman"/>
                <w:b/>
                <w:sz w:val="28"/>
                <w:lang w:eastAsia="ru-RU"/>
              </w:rPr>
              <w:t xml:space="preserve"> </w:t>
            </w:r>
            <w:r w:rsidRPr="00E6107A">
              <w:rPr>
                <w:rFonts w:ascii="Times New Roman" w:eastAsia="Times New Roman" w:hAnsi="Times New Roman"/>
                <w:lang w:eastAsia="ru-RU"/>
              </w:rPr>
              <w:t>деньги за получение инструкции. То есть работает своеобразная пирамида.</w:t>
            </w:r>
          </w:p>
          <w:p w:rsidR="00FA232F" w:rsidRPr="0021583D" w:rsidRDefault="00FA232F" w:rsidP="00E73449">
            <w:pPr>
              <w:spacing w:before="100" w:beforeAutospacing="1" w:after="100" w:afterAutospacing="1"/>
              <w:jc w:val="both"/>
              <w:rPr>
                <w:rFonts w:ascii="Times New Roman" w:eastAsia="Times New Roman" w:hAnsi="Times New Roman"/>
                <w:b/>
                <w:sz w:val="28"/>
                <w:lang w:eastAsia="ru-RU"/>
              </w:rPr>
            </w:pPr>
            <w:r w:rsidRPr="0021583D">
              <w:rPr>
                <w:rFonts w:ascii="Times New Roman" w:eastAsia="Times New Roman" w:hAnsi="Times New Roman"/>
                <w:b/>
                <w:sz w:val="28"/>
                <w:lang w:eastAsia="ru-RU"/>
              </w:rPr>
              <w:t>"</w:t>
            </w:r>
            <w:proofErr w:type="spellStart"/>
            <w:r w:rsidRPr="0021583D">
              <w:rPr>
                <w:rFonts w:ascii="Times New Roman" w:eastAsia="Times New Roman" w:hAnsi="Times New Roman"/>
                <w:b/>
                <w:sz w:val="28"/>
                <w:lang w:eastAsia="ru-RU"/>
              </w:rPr>
              <w:t>Полупризы</w:t>
            </w:r>
            <w:proofErr w:type="spellEnd"/>
            <w:r w:rsidRPr="0021583D">
              <w:rPr>
                <w:rFonts w:ascii="Times New Roman" w:eastAsia="Times New Roman" w:hAnsi="Times New Roman"/>
                <w:b/>
                <w:sz w:val="28"/>
                <w:lang w:eastAsia="ru-RU"/>
              </w:rPr>
              <w:t>"</w:t>
            </w:r>
            <w:r>
              <w:rPr>
                <w:rFonts w:ascii="Times New Roman" w:eastAsia="Times New Roman" w:hAnsi="Times New Roman"/>
                <w:b/>
                <w:sz w:val="28"/>
                <w:lang w:eastAsia="ru-RU"/>
              </w:rPr>
              <w:t xml:space="preserve">. </w:t>
            </w:r>
            <w:r w:rsidRPr="00E6107A">
              <w:rPr>
                <w:rFonts w:ascii="Times New Roman" w:eastAsia="Times New Roman" w:hAnsi="Times New Roman"/>
                <w:lang w:eastAsia="ru-RU"/>
              </w:rPr>
              <w:t>Кто из нас не слышал по телевизору рекламу "Кока-колы" "Твой ответ солнцу! Приз в каждой десятой бутылке!"? только надо было сказать "</w:t>
            </w:r>
            <w:proofErr w:type="spellStart"/>
            <w:r w:rsidRPr="00E6107A">
              <w:rPr>
                <w:rFonts w:ascii="Times New Roman" w:eastAsia="Times New Roman" w:hAnsi="Times New Roman"/>
                <w:lang w:eastAsia="ru-RU"/>
              </w:rPr>
              <w:t>полуприз</w:t>
            </w:r>
            <w:proofErr w:type="spellEnd"/>
            <w:r w:rsidRPr="00E6107A">
              <w:rPr>
                <w:rFonts w:ascii="Times New Roman" w:eastAsia="Times New Roman" w:hAnsi="Times New Roman"/>
                <w:lang w:eastAsia="ru-RU"/>
              </w:rPr>
              <w:t xml:space="preserve">". У всех задняя часть велосипеда, правые половинки футболок и очков. Вот так и храним заветные желтые крышечки до тех пор, пока </w:t>
            </w:r>
            <w:r w:rsidRPr="00E6107A">
              <w:rPr>
                <w:rFonts w:ascii="Times New Roman" w:eastAsia="Times New Roman" w:hAnsi="Times New Roman"/>
                <w:lang w:eastAsia="ru-RU"/>
              </w:rPr>
              <w:lastRenderedPageBreak/>
              <w:t>рак на горе не свистнет.</w:t>
            </w:r>
          </w:p>
          <w:p w:rsidR="00FA232F" w:rsidRPr="00A05F9A" w:rsidRDefault="00FA232F" w:rsidP="00E73449">
            <w:pPr>
              <w:spacing w:before="100" w:beforeAutospacing="1" w:after="100" w:afterAutospacing="1"/>
              <w:jc w:val="both"/>
              <w:rPr>
                <w:rFonts w:ascii="Times New Roman" w:eastAsia="Times New Roman" w:hAnsi="Times New Roman"/>
                <w:b/>
                <w:lang w:eastAsia="ru-RU"/>
              </w:rPr>
            </w:pPr>
            <w:r>
              <w:rPr>
                <w:rFonts w:ascii="Times New Roman" w:eastAsia="Times New Roman" w:hAnsi="Times New Roman"/>
                <w:lang w:eastAsia="ru-RU"/>
              </w:rPr>
              <w:t xml:space="preserve">                   </w:t>
            </w:r>
            <w:r w:rsidRPr="00E6107A">
              <w:rPr>
                <w:rFonts w:ascii="Times New Roman" w:eastAsia="Times New Roman" w:hAnsi="Times New Roman"/>
                <w:lang w:eastAsia="ru-RU"/>
              </w:rPr>
              <w:t>Мы рассмотрели лишь некоторые виды мошенничества, которые основаны на доверии граждан. Современные Остапы стали зарабатывать немалые деньги на нашей порядочности.</w:t>
            </w:r>
            <w:r>
              <w:rPr>
                <w:rFonts w:ascii="Times New Roman" w:eastAsia="Times New Roman" w:hAnsi="Times New Roman"/>
                <w:lang w:eastAsia="ru-RU"/>
              </w:rPr>
              <w:t xml:space="preserve">  </w:t>
            </w:r>
            <w:r w:rsidRPr="00A05F9A">
              <w:rPr>
                <w:rFonts w:ascii="Times New Roman" w:eastAsia="Times New Roman" w:hAnsi="Times New Roman"/>
                <w:b/>
                <w:lang w:eastAsia="ru-RU"/>
              </w:rPr>
              <w:t>Такая ситуация:</w:t>
            </w:r>
            <w:r w:rsidRPr="00E6107A">
              <w:rPr>
                <w:rFonts w:ascii="Times New Roman" w:eastAsia="Times New Roman" w:hAnsi="Times New Roman"/>
                <w:lang w:eastAsia="ru-RU"/>
              </w:rPr>
              <w:t xml:space="preserve"> вы находите в лифте бумажник с документами. Изучив содержимое, натыкаетесь на телефон владельца и звоните ему. Он рад, благодарит, а при встрече спрашивает: "А где две тысячи долларов?"</w:t>
            </w:r>
            <w:r>
              <w:rPr>
                <w:rFonts w:ascii="Times New Roman" w:eastAsia="Times New Roman" w:hAnsi="Times New Roman"/>
                <w:lang w:eastAsia="ru-RU"/>
              </w:rPr>
              <w:t xml:space="preserve"> </w:t>
            </w:r>
            <w:r w:rsidRPr="00A05F9A">
              <w:rPr>
                <w:rFonts w:ascii="Times New Roman" w:eastAsia="Times New Roman" w:hAnsi="Times New Roman"/>
                <w:b/>
                <w:lang w:eastAsia="ru-RU"/>
              </w:rPr>
              <w:t>Мораль:</w:t>
            </w:r>
            <w:r w:rsidRPr="00E6107A">
              <w:rPr>
                <w:rFonts w:ascii="Times New Roman" w:eastAsia="Times New Roman" w:hAnsi="Times New Roman"/>
                <w:lang w:eastAsia="ru-RU"/>
              </w:rPr>
              <w:t xml:space="preserve"> если вы обнаружили чьи-то вещи, </w:t>
            </w:r>
            <w:r w:rsidRPr="00A05F9A">
              <w:rPr>
                <w:rFonts w:ascii="Times New Roman" w:eastAsia="Times New Roman" w:hAnsi="Times New Roman"/>
                <w:b/>
                <w:lang w:eastAsia="ru-RU"/>
              </w:rPr>
              <w:t xml:space="preserve">не стремитесь отдать </w:t>
            </w:r>
            <w:proofErr w:type="gramStart"/>
            <w:r w:rsidRPr="00A05F9A">
              <w:rPr>
                <w:rFonts w:ascii="Times New Roman" w:eastAsia="Times New Roman" w:hAnsi="Times New Roman"/>
                <w:b/>
                <w:lang w:eastAsia="ru-RU"/>
              </w:rPr>
              <w:t>найденное</w:t>
            </w:r>
            <w:proofErr w:type="gramEnd"/>
            <w:r w:rsidRPr="00A05F9A">
              <w:rPr>
                <w:rFonts w:ascii="Times New Roman" w:eastAsia="Times New Roman" w:hAnsi="Times New Roman"/>
                <w:b/>
                <w:lang w:eastAsia="ru-RU"/>
              </w:rPr>
              <w:t xml:space="preserve"> сами, лучше верните их через милицию. Так надёжнее и ... дешевле.</w:t>
            </w:r>
          </w:p>
          <w:p w:rsidR="00FA232F" w:rsidRPr="00A05F9A" w:rsidRDefault="00FA232F" w:rsidP="00E73449">
            <w:pPr>
              <w:spacing w:before="100" w:beforeAutospacing="1" w:after="100" w:afterAutospacing="1"/>
              <w:jc w:val="both"/>
              <w:rPr>
                <w:rFonts w:ascii="Times New Roman" w:eastAsia="Times New Roman" w:hAnsi="Times New Roman"/>
                <w:b/>
                <w:sz w:val="28"/>
                <w:lang w:eastAsia="ru-RU"/>
              </w:rPr>
            </w:pPr>
            <w:r w:rsidRPr="00A05F9A">
              <w:rPr>
                <w:rFonts w:ascii="Times New Roman" w:eastAsia="Times New Roman" w:hAnsi="Times New Roman"/>
                <w:b/>
                <w:sz w:val="28"/>
                <w:lang w:eastAsia="ru-RU"/>
              </w:rPr>
              <w:t>О цыганском гадании</w:t>
            </w:r>
            <w:r>
              <w:rPr>
                <w:rFonts w:ascii="Times New Roman" w:eastAsia="Times New Roman" w:hAnsi="Times New Roman"/>
                <w:b/>
                <w:sz w:val="28"/>
                <w:lang w:eastAsia="ru-RU"/>
              </w:rPr>
              <w:t xml:space="preserve">. </w:t>
            </w:r>
            <w:r w:rsidRPr="00E6107A">
              <w:rPr>
                <w:rFonts w:ascii="Times New Roman" w:eastAsia="Times New Roman" w:hAnsi="Times New Roman"/>
                <w:lang w:eastAsia="ru-RU"/>
              </w:rPr>
              <w:t xml:space="preserve">Кто из нас не встречал на улицах цыганку, настойчиво пытающуюся погадать, и если вы согласились, то сценарий уже ясен. Дело в том, что гадалки используют почти все 130 приемов внушения известных в психотерапии. Но в отличие от </w:t>
            </w:r>
            <w:proofErr w:type="gramStart"/>
            <w:r w:rsidRPr="00E6107A">
              <w:rPr>
                <w:rFonts w:ascii="Times New Roman" w:eastAsia="Times New Roman" w:hAnsi="Times New Roman"/>
                <w:lang w:eastAsia="ru-RU"/>
              </w:rPr>
              <w:t>психотерапевтического</w:t>
            </w:r>
            <w:proofErr w:type="gramEnd"/>
            <w:r w:rsidRPr="00E6107A">
              <w:rPr>
                <w:rFonts w:ascii="Times New Roman" w:eastAsia="Times New Roman" w:hAnsi="Times New Roman"/>
                <w:lang w:eastAsia="ru-RU"/>
              </w:rPr>
              <w:t xml:space="preserve"> цыганский гипноз обладает удивительным свойством: он не отключает полностью сознание жертвы, которая прекрасно понимает, что сейчас её обманут и выудят денежки, но противостоять не может.</w:t>
            </w:r>
          </w:p>
          <w:p w:rsidR="00FA232F" w:rsidRPr="00A05F9A" w:rsidRDefault="00FA232F" w:rsidP="00E73449">
            <w:pPr>
              <w:spacing w:before="100" w:beforeAutospacing="1" w:after="100" w:afterAutospacing="1"/>
              <w:jc w:val="both"/>
              <w:rPr>
                <w:rFonts w:ascii="Times New Roman" w:eastAsia="Times New Roman" w:hAnsi="Times New Roman"/>
                <w:b/>
                <w:u w:val="single"/>
                <w:lang w:eastAsia="ru-RU"/>
              </w:rPr>
            </w:pPr>
            <w:r w:rsidRPr="00A05F9A">
              <w:rPr>
                <w:rFonts w:ascii="Times New Roman" w:eastAsia="Times New Roman" w:hAnsi="Times New Roman"/>
                <w:b/>
                <w:u w:val="single"/>
                <w:lang w:eastAsia="ru-RU"/>
              </w:rPr>
              <w:t>Несколько советов тем, кто не хочет быть обманутым цыганкой:</w:t>
            </w:r>
          </w:p>
          <w:p w:rsidR="00FA232F" w:rsidRPr="00E6107A" w:rsidRDefault="00FA232F" w:rsidP="00E73449">
            <w:pPr>
              <w:numPr>
                <w:ilvl w:val="0"/>
                <w:numId w:val="3"/>
              </w:numPr>
              <w:spacing w:before="100" w:beforeAutospacing="1" w:after="100" w:afterAutospacing="1"/>
              <w:jc w:val="both"/>
              <w:rPr>
                <w:rFonts w:ascii="Times New Roman" w:eastAsia="Times New Roman" w:hAnsi="Times New Roman"/>
                <w:lang w:eastAsia="ru-RU"/>
              </w:rPr>
            </w:pPr>
            <w:r w:rsidRPr="00E6107A">
              <w:rPr>
                <w:rFonts w:ascii="Times New Roman" w:eastAsia="Times New Roman" w:hAnsi="Times New Roman"/>
                <w:lang w:eastAsia="ru-RU"/>
              </w:rPr>
              <w:t>Обойдите её</w:t>
            </w:r>
            <w:r>
              <w:rPr>
                <w:rFonts w:ascii="Times New Roman" w:eastAsia="Times New Roman" w:hAnsi="Times New Roman"/>
                <w:lang w:eastAsia="ru-RU"/>
              </w:rPr>
              <w:t xml:space="preserve"> стороной. </w:t>
            </w:r>
          </w:p>
          <w:p w:rsidR="00FA232F" w:rsidRPr="00E6107A" w:rsidRDefault="00FA232F" w:rsidP="00E73449">
            <w:pPr>
              <w:numPr>
                <w:ilvl w:val="0"/>
                <w:numId w:val="3"/>
              </w:numPr>
              <w:spacing w:before="100" w:beforeAutospacing="1" w:after="100" w:afterAutospacing="1"/>
              <w:jc w:val="both"/>
              <w:rPr>
                <w:rFonts w:ascii="Times New Roman" w:eastAsia="Times New Roman" w:hAnsi="Times New Roman"/>
                <w:lang w:eastAsia="ru-RU"/>
              </w:rPr>
            </w:pPr>
            <w:r w:rsidRPr="00E6107A">
              <w:rPr>
                <w:rFonts w:ascii="Times New Roman" w:eastAsia="Times New Roman" w:hAnsi="Times New Roman"/>
                <w:lang w:eastAsia="ru-RU"/>
              </w:rPr>
              <w:t>Если пристанут, то скажите резко: "Отстань!".</w:t>
            </w:r>
          </w:p>
          <w:p w:rsidR="00FA232F" w:rsidRPr="00E6107A" w:rsidRDefault="00FA232F" w:rsidP="00E73449">
            <w:pPr>
              <w:numPr>
                <w:ilvl w:val="0"/>
                <w:numId w:val="3"/>
              </w:numPr>
              <w:spacing w:after="0"/>
              <w:jc w:val="both"/>
              <w:rPr>
                <w:rFonts w:ascii="Times New Roman" w:eastAsia="Times New Roman" w:hAnsi="Times New Roman"/>
                <w:lang w:eastAsia="ru-RU"/>
              </w:rPr>
            </w:pPr>
            <w:r w:rsidRPr="00E6107A">
              <w:rPr>
                <w:rFonts w:ascii="Times New Roman" w:eastAsia="Times New Roman" w:hAnsi="Times New Roman"/>
                <w:lang w:eastAsia="ru-RU"/>
              </w:rPr>
              <w:t>Если цыганк</w:t>
            </w:r>
            <w:r>
              <w:rPr>
                <w:rFonts w:ascii="Times New Roman" w:eastAsia="Times New Roman" w:hAnsi="Times New Roman"/>
                <w:lang w:eastAsia="ru-RU"/>
              </w:rPr>
              <w:t>а пристанет к вам, скажите ей: «</w:t>
            </w:r>
            <w:r w:rsidRPr="00E6107A">
              <w:rPr>
                <w:rFonts w:ascii="Times New Roman" w:eastAsia="Times New Roman" w:hAnsi="Times New Roman"/>
                <w:lang w:eastAsia="ru-RU"/>
              </w:rPr>
              <w:t>Красивая, я владею гипнозом, а по картам</w:t>
            </w:r>
          </w:p>
          <w:p w:rsidR="00FA232F" w:rsidRPr="00E6107A" w:rsidRDefault="00FA232F" w:rsidP="00E73449">
            <w:pPr>
              <w:spacing w:after="0"/>
              <w:jc w:val="both"/>
              <w:rPr>
                <w:rFonts w:ascii="Times New Roman" w:eastAsia="Times New Roman" w:hAnsi="Times New Roman"/>
                <w:lang w:eastAsia="ru-RU"/>
              </w:rPr>
            </w:pPr>
            <w:r w:rsidRPr="00E6107A">
              <w:rPr>
                <w:rFonts w:ascii="Times New Roman" w:eastAsia="Times New Roman" w:hAnsi="Times New Roman"/>
                <w:lang w:eastAsia="ru-RU"/>
              </w:rPr>
              <w:t>гадаю лучше твоей гадалки — прабабки, и если ты сейчас не исчезнешь, то весь твой род</w:t>
            </w:r>
            <w:r>
              <w:rPr>
                <w:rFonts w:ascii="Times New Roman" w:eastAsia="Times New Roman" w:hAnsi="Times New Roman"/>
                <w:lang w:eastAsia="ru-RU"/>
              </w:rPr>
              <w:t xml:space="preserve"> </w:t>
            </w:r>
            <w:r w:rsidRPr="00E6107A">
              <w:rPr>
                <w:rFonts w:ascii="Times New Roman" w:eastAsia="Times New Roman" w:hAnsi="Times New Roman"/>
                <w:lang w:eastAsia="ru-RU"/>
              </w:rPr>
              <w:t>до десятого</w:t>
            </w:r>
            <w:r>
              <w:rPr>
                <w:rFonts w:ascii="Times New Roman" w:eastAsia="Times New Roman" w:hAnsi="Times New Roman"/>
                <w:lang w:eastAsia="ru-RU"/>
              </w:rPr>
              <w:t xml:space="preserve"> колена…»</w:t>
            </w:r>
          </w:p>
          <w:p w:rsidR="00FA232F" w:rsidRPr="00A05F9A" w:rsidRDefault="00FA232F" w:rsidP="00E73449">
            <w:pPr>
              <w:numPr>
                <w:ilvl w:val="0"/>
                <w:numId w:val="4"/>
              </w:numPr>
              <w:spacing w:after="100" w:afterAutospacing="1"/>
              <w:jc w:val="both"/>
              <w:rPr>
                <w:rFonts w:ascii="Times New Roman" w:eastAsia="Times New Roman" w:hAnsi="Times New Roman"/>
                <w:lang w:eastAsia="ru-RU"/>
              </w:rPr>
            </w:pPr>
            <w:r w:rsidRPr="00E6107A">
              <w:rPr>
                <w:rFonts w:ascii="Times New Roman" w:eastAsia="Times New Roman" w:hAnsi="Times New Roman"/>
                <w:lang w:eastAsia="ru-RU"/>
              </w:rPr>
              <w:t>Если уйти не удается, то постарайтесь рассмеяться. Смех разрушает любой гипноз, и</w:t>
            </w:r>
            <w:r>
              <w:rPr>
                <w:rFonts w:ascii="Times New Roman" w:eastAsia="Times New Roman" w:hAnsi="Times New Roman"/>
                <w:lang w:eastAsia="ru-RU"/>
              </w:rPr>
              <w:t xml:space="preserve"> </w:t>
            </w:r>
            <w:r w:rsidRPr="00A05F9A">
              <w:rPr>
                <w:rFonts w:ascii="Times New Roman" w:eastAsia="Times New Roman" w:hAnsi="Times New Roman"/>
                <w:lang w:eastAsia="ru-RU"/>
              </w:rPr>
              <w:t>цыганки сами оставят вас в покое.</w:t>
            </w:r>
          </w:p>
          <w:p w:rsidR="00FA232F" w:rsidRPr="00E6107A" w:rsidRDefault="00FA232F" w:rsidP="00E73449">
            <w:pPr>
              <w:spacing w:before="100" w:beforeAutospacing="1" w:after="100" w:afterAutospacing="1"/>
              <w:jc w:val="both"/>
              <w:rPr>
                <w:rFonts w:ascii="Times New Roman" w:eastAsia="Times New Roman" w:hAnsi="Times New Roman"/>
                <w:lang w:eastAsia="ru-RU"/>
              </w:rPr>
            </w:pPr>
          </w:p>
          <w:p w:rsidR="00FA232F" w:rsidRDefault="00FA232F" w:rsidP="00E73449">
            <w:pPr>
              <w:spacing w:before="100" w:beforeAutospacing="1" w:after="100" w:afterAutospacing="1"/>
              <w:jc w:val="both"/>
              <w:rPr>
                <w:rFonts w:ascii="Times New Roman" w:eastAsia="Times New Roman" w:hAnsi="Times New Roman"/>
                <w:lang w:eastAsia="ru-RU"/>
              </w:rPr>
            </w:pPr>
          </w:p>
          <w:p w:rsidR="00FA232F" w:rsidRDefault="00FA232F" w:rsidP="00E73449">
            <w:pPr>
              <w:spacing w:before="100" w:beforeAutospacing="1" w:after="100" w:afterAutospacing="1"/>
              <w:jc w:val="both"/>
              <w:rPr>
                <w:rFonts w:ascii="Times New Roman" w:eastAsia="Times New Roman" w:hAnsi="Times New Roman"/>
                <w:lang w:eastAsia="ru-RU"/>
              </w:rPr>
            </w:pPr>
          </w:p>
          <w:p w:rsidR="00FA232F" w:rsidRDefault="00FA232F" w:rsidP="00E73449">
            <w:pPr>
              <w:spacing w:before="100" w:beforeAutospacing="1" w:after="100" w:afterAutospacing="1"/>
              <w:jc w:val="both"/>
              <w:rPr>
                <w:rFonts w:ascii="Times New Roman" w:eastAsia="Times New Roman" w:hAnsi="Times New Roman"/>
                <w:lang w:eastAsia="ru-RU"/>
              </w:rPr>
            </w:pPr>
          </w:p>
          <w:p w:rsidR="00FA232F" w:rsidRDefault="00FA232F" w:rsidP="00E73449">
            <w:pPr>
              <w:spacing w:before="100" w:beforeAutospacing="1" w:after="100" w:afterAutospacing="1"/>
              <w:jc w:val="both"/>
              <w:rPr>
                <w:rFonts w:ascii="Times New Roman" w:eastAsia="Times New Roman" w:hAnsi="Times New Roman"/>
                <w:lang w:eastAsia="ru-RU"/>
              </w:rPr>
            </w:pPr>
          </w:p>
          <w:p w:rsidR="00FA232F" w:rsidRDefault="00FA232F" w:rsidP="00E73449">
            <w:pPr>
              <w:spacing w:before="100" w:beforeAutospacing="1" w:after="100" w:afterAutospacing="1"/>
              <w:jc w:val="both"/>
              <w:rPr>
                <w:rFonts w:ascii="Times New Roman" w:eastAsia="Times New Roman" w:hAnsi="Times New Roman"/>
                <w:lang w:eastAsia="ru-RU"/>
              </w:rPr>
            </w:pPr>
          </w:p>
          <w:p w:rsidR="00FA232F" w:rsidRDefault="00FA232F" w:rsidP="00E73449">
            <w:pPr>
              <w:spacing w:before="100" w:beforeAutospacing="1" w:after="100" w:afterAutospacing="1"/>
              <w:jc w:val="both"/>
              <w:rPr>
                <w:rFonts w:ascii="Times New Roman" w:eastAsia="Times New Roman" w:hAnsi="Times New Roman"/>
                <w:lang w:eastAsia="ru-RU"/>
              </w:rPr>
            </w:pPr>
          </w:p>
          <w:p w:rsidR="00FA232F" w:rsidRDefault="00FA232F" w:rsidP="00E73449">
            <w:pPr>
              <w:spacing w:before="100" w:beforeAutospacing="1" w:after="100" w:afterAutospacing="1"/>
              <w:jc w:val="both"/>
              <w:rPr>
                <w:rFonts w:ascii="Times New Roman" w:eastAsia="Times New Roman" w:hAnsi="Times New Roman"/>
                <w:lang w:eastAsia="ru-RU"/>
              </w:rPr>
            </w:pPr>
          </w:p>
          <w:p w:rsidR="00FA232F" w:rsidRDefault="00FA232F" w:rsidP="00E73449">
            <w:pPr>
              <w:spacing w:before="100" w:beforeAutospacing="1" w:after="100" w:afterAutospacing="1"/>
              <w:jc w:val="both"/>
              <w:rPr>
                <w:rFonts w:ascii="Times New Roman" w:eastAsia="Times New Roman" w:hAnsi="Times New Roman"/>
                <w:lang w:eastAsia="ru-RU"/>
              </w:rPr>
            </w:pPr>
          </w:p>
          <w:p w:rsidR="00FA232F" w:rsidRDefault="00FA232F" w:rsidP="00E73449">
            <w:pPr>
              <w:spacing w:before="100" w:beforeAutospacing="1" w:after="100" w:afterAutospacing="1"/>
              <w:jc w:val="both"/>
              <w:rPr>
                <w:rFonts w:ascii="Times New Roman" w:eastAsia="Times New Roman" w:hAnsi="Times New Roman"/>
                <w:lang w:eastAsia="ru-RU"/>
              </w:rPr>
            </w:pPr>
          </w:p>
          <w:p w:rsidR="00FA232F" w:rsidRDefault="00FA232F" w:rsidP="00E73449">
            <w:pPr>
              <w:spacing w:before="100" w:beforeAutospacing="1" w:after="100" w:afterAutospacing="1"/>
              <w:jc w:val="both"/>
              <w:rPr>
                <w:rFonts w:ascii="Times New Roman" w:eastAsia="Times New Roman" w:hAnsi="Times New Roman"/>
                <w:lang w:eastAsia="ru-RU"/>
              </w:rPr>
            </w:pPr>
          </w:p>
          <w:p w:rsidR="00FA232F" w:rsidRDefault="00FA232F" w:rsidP="00E73449">
            <w:pPr>
              <w:spacing w:before="100" w:beforeAutospacing="1" w:after="100" w:afterAutospacing="1"/>
              <w:jc w:val="both"/>
              <w:rPr>
                <w:rFonts w:ascii="Times New Roman" w:eastAsia="Times New Roman" w:hAnsi="Times New Roman"/>
                <w:lang w:eastAsia="ru-RU"/>
              </w:rPr>
            </w:pPr>
          </w:p>
          <w:p w:rsidR="00FA232F" w:rsidRDefault="00FA232F" w:rsidP="00E73449">
            <w:pPr>
              <w:spacing w:before="100" w:beforeAutospacing="1" w:after="100" w:afterAutospacing="1"/>
              <w:jc w:val="both"/>
              <w:rPr>
                <w:rFonts w:ascii="Times New Roman" w:eastAsia="Times New Roman" w:hAnsi="Times New Roman"/>
                <w:lang w:eastAsia="ru-RU"/>
              </w:rPr>
            </w:pPr>
          </w:p>
          <w:p w:rsidR="00FA232F" w:rsidRDefault="00FA232F" w:rsidP="00E73449">
            <w:pPr>
              <w:spacing w:before="100" w:beforeAutospacing="1" w:after="100" w:afterAutospacing="1"/>
              <w:jc w:val="both"/>
              <w:rPr>
                <w:rFonts w:ascii="Times New Roman" w:eastAsia="Times New Roman" w:hAnsi="Times New Roman"/>
                <w:lang w:eastAsia="ru-RU"/>
              </w:rPr>
            </w:pPr>
          </w:p>
          <w:p w:rsidR="00FA232F" w:rsidRDefault="00FA232F" w:rsidP="00E73449">
            <w:pPr>
              <w:spacing w:before="100" w:beforeAutospacing="1" w:after="100" w:afterAutospacing="1"/>
              <w:jc w:val="both"/>
              <w:rPr>
                <w:rFonts w:ascii="Times New Roman" w:eastAsia="Times New Roman" w:hAnsi="Times New Roman"/>
                <w:lang w:eastAsia="ru-RU"/>
              </w:rPr>
            </w:pPr>
          </w:p>
          <w:p w:rsidR="00FA232F" w:rsidRDefault="00FA232F" w:rsidP="00E73449">
            <w:pPr>
              <w:spacing w:before="100" w:beforeAutospacing="1" w:after="100" w:afterAutospacing="1"/>
              <w:jc w:val="both"/>
              <w:rPr>
                <w:rFonts w:ascii="Times New Roman" w:eastAsia="Times New Roman" w:hAnsi="Times New Roman"/>
                <w:lang w:eastAsia="ru-RU"/>
              </w:rPr>
            </w:pPr>
          </w:p>
          <w:p w:rsidR="00FA232F" w:rsidRDefault="00FA232F" w:rsidP="00E73449">
            <w:pPr>
              <w:spacing w:before="100" w:beforeAutospacing="1" w:after="100" w:afterAutospacing="1"/>
              <w:jc w:val="both"/>
              <w:rPr>
                <w:rFonts w:ascii="Times New Roman" w:eastAsia="Times New Roman" w:hAnsi="Times New Roman"/>
                <w:lang w:eastAsia="ru-RU"/>
              </w:rPr>
            </w:pPr>
          </w:p>
          <w:p w:rsidR="00FA232F" w:rsidRDefault="00FA232F" w:rsidP="00E73449">
            <w:pPr>
              <w:spacing w:before="100" w:beforeAutospacing="1" w:after="100" w:afterAutospacing="1"/>
              <w:jc w:val="both"/>
              <w:rPr>
                <w:rFonts w:ascii="Times New Roman" w:eastAsia="Times New Roman" w:hAnsi="Times New Roman"/>
                <w:lang w:eastAsia="ru-RU"/>
              </w:rPr>
            </w:pPr>
          </w:p>
          <w:p w:rsidR="00FA232F" w:rsidRDefault="00FA232F" w:rsidP="00E73449">
            <w:pPr>
              <w:spacing w:before="100" w:beforeAutospacing="1" w:after="100" w:afterAutospacing="1"/>
              <w:jc w:val="both"/>
              <w:rPr>
                <w:rFonts w:ascii="Times New Roman" w:eastAsia="Times New Roman" w:hAnsi="Times New Roman"/>
                <w:lang w:eastAsia="ru-RU"/>
              </w:rPr>
            </w:pPr>
          </w:p>
          <w:p w:rsidR="00FA232F" w:rsidRPr="00E6107A" w:rsidRDefault="00FA232F" w:rsidP="00E73449">
            <w:pPr>
              <w:spacing w:before="100" w:beforeAutospacing="1" w:after="100" w:afterAutospacing="1"/>
              <w:jc w:val="both"/>
              <w:rPr>
                <w:rFonts w:ascii="Times New Roman" w:eastAsia="Times New Roman" w:hAnsi="Times New Roman"/>
                <w:lang w:eastAsia="ru-RU"/>
              </w:rPr>
            </w:pPr>
          </w:p>
        </w:tc>
      </w:tr>
    </w:tbl>
    <w:p w:rsidR="00FA232F" w:rsidRDefault="00FA232F" w:rsidP="00FA232F"/>
    <w:p w:rsidR="00362D00" w:rsidRDefault="00362D00"/>
    <w:sectPr w:rsidR="00362D00" w:rsidSect="004B7802">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95CB4"/>
    <w:multiLevelType w:val="hybridMultilevel"/>
    <w:tmpl w:val="8482FA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E84E54"/>
    <w:multiLevelType w:val="hybridMultilevel"/>
    <w:tmpl w:val="D1EA7F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CC361F"/>
    <w:multiLevelType w:val="hybridMultilevel"/>
    <w:tmpl w:val="EC38D27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E087DE4"/>
    <w:multiLevelType w:val="hybridMultilevel"/>
    <w:tmpl w:val="5E2078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2C8"/>
    <w:rsid w:val="00362D00"/>
    <w:rsid w:val="009C72C8"/>
    <w:rsid w:val="00FA2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32F"/>
    <w:pPr>
      <w:spacing w:line="240" w:lineRule="auto"/>
    </w:pPr>
    <w:rPr>
      <w:rFonts w:ascii="Cambria" w:eastAsia="Cambria" w:hAnsi="Cambria"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32F"/>
    <w:pPr>
      <w:spacing w:line="240" w:lineRule="auto"/>
    </w:pPr>
    <w:rPr>
      <w:rFonts w:ascii="Cambria" w:eastAsia="Cambria" w:hAnsi="Cambria"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1207</Words>
  <Characters>6882</Characters>
  <Application>Microsoft Office Word</Application>
  <DocSecurity>0</DocSecurity>
  <Lines>57</Lines>
  <Paragraphs>16</Paragraphs>
  <ScaleCrop>false</ScaleCrop>
  <Company>X-Team Group</Company>
  <LinksUpToDate>false</LinksUpToDate>
  <CharactersWithSpaces>8073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2011-11-22T13:56:00Z</dcterms:created>
  <dcterms:modified xsi:type="dcterms:W3CDTF">2011-11-22T13:57:00Z</dcterms:modified>
</cp:coreProperties>
</file>